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outlineLvl w:val="0"/>
        <w:rPr>
          <w:b w:val="1"/>
          <w:sz w:val="28"/>
        </w:rPr>
      </w:pPr>
    </w:p>
    <w:p w14:paraId="04000000">
      <w:pPr>
        <w:ind/>
        <w:jc w:val="center"/>
        <w:outlineLvl w:val="0"/>
        <w:rPr>
          <w:b w:val="1"/>
          <w:sz w:val="28"/>
        </w:rPr>
      </w:pPr>
    </w:p>
    <w:p w14:paraId="05000000">
      <w:pPr>
        <w:ind/>
        <w:jc w:val="center"/>
        <w:outlineLvl w:val="0"/>
        <w:rPr>
          <w:sz w:val="28"/>
        </w:rPr>
      </w:pPr>
      <w:r>
        <w:rPr>
          <w:b w:val="1"/>
          <w:sz w:val="28"/>
        </w:rPr>
        <w:t xml:space="preserve">Образец заявления о проведении </w:t>
      </w:r>
      <w:r>
        <w:rPr>
          <w:b w:val="1"/>
          <w:sz w:val="28"/>
        </w:rPr>
        <w:t>не</w:t>
      </w:r>
      <w:r>
        <w:rPr>
          <w:b w:val="1"/>
          <w:sz w:val="28"/>
        </w:rPr>
        <w:t>государственной экспертизы</w:t>
      </w:r>
      <w:r>
        <w:rPr>
          <w:rStyle w:val="Style_1_ch"/>
          <w:b w:val="1"/>
          <w:sz w:val="28"/>
        </w:rPr>
        <w:footnoteReference w:id="1"/>
      </w:r>
    </w:p>
    <w:p w14:paraId="06000000">
      <w:pPr>
        <w:rPr>
          <w:sz w:val="28"/>
        </w:rPr>
      </w:pPr>
    </w:p>
    <w:p w14:paraId="07000000">
      <w:pPr>
        <w:rPr>
          <w:sz w:val="28"/>
        </w:rPr>
      </w:pPr>
    </w:p>
    <w:p w14:paraId="08000000">
      <w:pPr>
        <w:ind/>
        <w:jc w:val="right"/>
        <w:rPr>
          <w:sz w:val="28"/>
        </w:rPr>
      </w:pPr>
      <w:r>
        <w:rPr>
          <w:sz w:val="28"/>
        </w:rPr>
        <w:t>В ГАУ «Саратовский РЦЭС»</w:t>
      </w:r>
    </w:p>
    <w:p w14:paraId="09000000">
      <w:pPr>
        <w:ind/>
        <w:jc w:val="center"/>
        <w:rPr>
          <w:sz w:val="28"/>
        </w:rPr>
      </w:pPr>
    </w:p>
    <w:p w14:paraId="0A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ЗАЯВЛЕНИЕ</w:t>
      </w:r>
    </w:p>
    <w:p w14:paraId="0B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проведении </w:t>
      </w:r>
      <w:r>
        <w:rPr>
          <w:b w:val="1"/>
          <w:sz w:val="28"/>
        </w:rPr>
        <w:t>не</w:t>
      </w:r>
      <w:r>
        <w:rPr>
          <w:b w:val="1"/>
          <w:sz w:val="28"/>
        </w:rPr>
        <w:t>государственной экспертизы</w:t>
      </w:r>
      <w:r>
        <w:rPr>
          <w:rStyle w:val="Style_1_ch"/>
          <w:b w:val="1"/>
          <w:sz w:val="28"/>
        </w:rPr>
        <w:footnoteReference w:id="2"/>
      </w:r>
    </w:p>
    <w:p w14:paraId="0C000000">
      <w:pPr>
        <w:ind w:firstLine="709" w:left="0"/>
        <w:rPr>
          <w:sz w:val="28"/>
        </w:rPr>
      </w:pPr>
    </w:p>
    <w:p w14:paraId="0D000000">
      <w:pPr>
        <w:ind w:firstLine="709" w:left="0"/>
        <w:rPr>
          <w:sz w:val="28"/>
        </w:rPr>
      </w:pPr>
      <w:r>
        <w:rPr>
          <w:sz w:val="28"/>
        </w:rPr>
        <w:t>_____________________________________________________________</w:t>
      </w:r>
    </w:p>
    <w:p w14:paraId="0E000000">
      <w:pPr>
        <w:spacing w:line="216" w:lineRule="auto"/>
        <w:ind w:firstLine="0" w:left="709"/>
        <w:jc w:val="center"/>
      </w:pPr>
      <w:r>
        <w:t xml:space="preserve">(лицо, обращающееся с заявлением о проведении </w:t>
      </w:r>
      <w:r>
        <w:t>не</w:t>
      </w:r>
      <w:r>
        <w:t>государственной экспертизы)</w:t>
      </w:r>
    </w:p>
    <w:p w14:paraId="0F000000">
      <w:pPr>
        <w:spacing w:before="120"/>
        <w:ind/>
        <w:rPr>
          <w:sz w:val="28"/>
        </w:rPr>
      </w:pPr>
      <w:r>
        <w:rPr>
          <w:sz w:val="28"/>
        </w:rPr>
        <w:t xml:space="preserve">направляет документы для проведения </w:t>
      </w:r>
      <w:r>
        <w:rPr>
          <w:sz w:val="28"/>
        </w:rPr>
        <w:t>не</w:t>
      </w:r>
      <w:r>
        <w:rPr>
          <w:sz w:val="28"/>
        </w:rPr>
        <w:t xml:space="preserve">государственной экспертизы </w:t>
      </w:r>
    </w:p>
    <w:p w14:paraId="10000000">
      <w:pPr>
        <w:rPr>
          <w:sz w:val="28"/>
        </w:rPr>
      </w:pPr>
      <w:r>
        <w:rPr>
          <w:sz w:val="28"/>
        </w:rPr>
        <w:t>__________________________________________________________________</w:t>
      </w:r>
    </w:p>
    <w:p w14:paraId="11000000">
      <w:pPr>
        <w:rPr>
          <w:sz w:val="28"/>
        </w:rPr>
      </w:pPr>
      <w:r>
        <w:rPr>
          <w:sz w:val="28"/>
        </w:rPr>
        <w:t>__________________________________________________________________</w:t>
      </w:r>
    </w:p>
    <w:p w14:paraId="12000000">
      <w:pPr>
        <w:spacing w:line="216" w:lineRule="auto"/>
        <w:ind/>
        <w:jc w:val="center"/>
      </w:pPr>
      <w:r>
        <w:t xml:space="preserve">(указывается объект </w:t>
      </w:r>
      <w:r>
        <w:t>не</w:t>
      </w:r>
      <w:r>
        <w:t>государственной экспертизы:</w:t>
      </w:r>
    </w:p>
    <w:p w14:paraId="13000000">
      <w:pPr>
        <w:spacing w:line="216" w:lineRule="auto"/>
        <w:ind/>
        <w:jc w:val="center"/>
      </w:pPr>
      <w:r>
        <w:t>- «одновременно проектной документации и результатов инженерных изысканий»;</w:t>
      </w:r>
    </w:p>
    <w:p w14:paraId="14000000">
      <w:pPr>
        <w:spacing w:line="216" w:lineRule="auto"/>
        <w:ind/>
        <w:jc w:val="center"/>
      </w:pPr>
      <w:r>
        <w:t xml:space="preserve">- «результатов инженерных изысканий до направления проектной документации на </w:t>
      </w:r>
      <w:r>
        <w:t>не</w:t>
      </w:r>
      <w:r>
        <w:t>государственную экспертизу»;</w:t>
      </w:r>
    </w:p>
    <w:p w14:paraId="15000000">
      <w:pPr>
        <w:spacing w:line="216" w:lineRule="auto"/>
        <w:ind/>
        <w:jc w:val="center"/>
      </w:pPr>
      <w:r>
        <w:t xml:space="preserve">- «проектной документации после проведения </w:t>
      </w:r>
      <w:r>
        <w:t>не</w:t>
      </w:r>
      <w:r>
        <w:t xml:space="preserve">государственной экспертизы результатов инженерных </w:t>
      </w:r>
      <w:r>
        <w:t>изысканий»</w:t>
      </w:r>
      <w:r>
        <w:t>)</w:t>
      </w:r>
    </w:p>
    <w:p w14:paraId="16000000">
      <w:pPr>
        <w:spacing w:before="120"/>
        <w:ind/>
        <w:jc w:val="both"/>
        <w:rPr>
          <w:sz w:val="28"/>
        </w:rPr>
      </w:pPr>
      <w:r>
        <w:rPr>
          <w:sz w:val="28"/>
        </w:rPr>
        <w:t>применительно к объекту капитального строительства (реконструкции, капитального ремонта, работ по сохранению объектов культурного наследия (памятников истории и культуры) народов Российской Федерации) (далее – объект капитального строительства)___________________________</w:t>
      </w:r>
    </w:p>
    <w:p w14:paraId="17000000">
      <w:pPr>
        <w:rPr>
          <w:sz w:val="28"/>
        </w:rPr>
      </w:pPr>
      <w:r>
        <w:rPr>
          <w:sz w:val="28"/>
        </w:rPr>
        <w:t>__________________________________________________________________.</w:t>
      </w:r>
    </w:p>
    <w:p w14:paraId="18000000">
      <w:pPr>
        <w:ind/>
        <w:jc w:val="center"/>
        <w:rPr>
          <w:sz w:val="24"/>
        </w:rPr>
      </w:pPr>
      <w:r>
        <w:t>(наименование объекта капитального строительства, применительно к которому представлены документы)</w:t>
      </w:r>
      <w:r>
        <w:t xml:space="preserve"> </w:t>
      </w:r>
      <w:r>
        <w:br/>
      </w:r>
    </w:p>
    <w:p w14:paraId="19000000">
      <w:pPr>
        <w:ind w:firstLine="709" w:left="0"/>
        <w:jc w:val="both"/>
        <w:rPr>
          <w:b w:val="1"/>
          <w:sz w:val="28"/>
        </w:rPr>
      </w:pPr>
    </w:p>
    <w:p w14:paraId="1A000000">
      <w:pPr>
        <w:ind w:firstLine="709" w:left="0"/>
        <w:jc w:val="both"/>
        <w:rPr>
          <w:b w:val="1"/>
          <w:sz w:val="28"/>
        </w:rPr>
      </w:pPr>
    </w:p>
    <w:p w14:paraId="1B000000">
      <w:pPr>
        <w:ind w:firstLine="709" w:left="0"/>
        <w:jc w:val="both"/>
        <w:rPr>
          <w:b w:val="1"/>
          <w:sz w:val="28"/>
        </w:rPr>
      </w:pPr>
    </w:p>
    <w:p w14:paraId="1C000000">
      <w:pPr>
        <w:ind w:firstLine="709" w:left="0"/>
        <w:jc w:val="both"/>
        <w:rPr>
          <w:b w:val="1"/>
          <w:sz w:val="28"/>
        </w:rPr>
      </w:pPr>
    </w:p>
    <w:p w14:paraId="1D000000">
      <w:pPr>
        <w:ind w:firstLine="709" w:left="0"/>
        <w:jc w:val="both"/>
        <w:rPr>
          <w:b w:val="1"/>
          <w:sz w:val="28"/>
        </w:rPr>
      </w:pPr>
    </w:p>
    <w:p w14:paraId="1E000000">
      <w:pPr>
        <w:ind w:firstLine="709" w:left="0"/>
        <w:jc w:val="both"/>
        <w:rPr>
          <w:b w:val="1"/>
          <w:sz w:val="28"/>
        </w:rPr>
      </w:pPr>
    </w:p>
    <w:p w14:paraId="1F000000">
      <w:pPr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I</w:t>
      </w:r>
      <w:r>
        <w:rPr>
          <w:b w:val="1"/>
          <w:sz w:val="28"/>
        </w:rPr>
        <w:t>. Идентификационные сведения об объекте капитального</w:t>
      </w:r>
      <w:r>
        <w:rPr>
          <w:b w:val="1"/>
          <w:sz w:val="28"/>
        </w:rPr>
        <w:br/>
      </w:r>
      <w:r>
        <w:rPr>
          <w:b w:val="1"/>
          <w:sz w:val="28"/>
        </w:rPr>
        <w:t>с</w:t>
      </w:r>
      <w:r>
        <w:rPr>
          <w:b w:val="1"/>
          <w:sz w:val="28"/>
        </w:rPr>
        <w:t>троительства:</w:t>
      </w:r>
      <w:r>
        <w:rPr>
          <w:rStyle w:val="Style_1_ch"/>
          <w:b w:val="1"/>
          <w:sz w:val="28"/>
        </w:rPr>
        <w:footnoteReference w:id="3"/>
      </w:r>
      <w:r>
        <w:rPr>
          <w:b w:val="1"/>
          <w:sz w:val="28"/>
        </w:rPr>
        <w:t xml:space="preserve"> </w:t>
      </w:r>
    </w:p>
    <w:p w14:paraId="20000000">
      <w:pPr>
        <w:spacing w:before="120"/>
        <w:ind w:firstLine="709" w:left="0"/>
        <w:jc w:val="both"/>
        <w:rPr>
          <w:sz w:val="28"/>
        </w:rPr>
      </w:pPr>
      <w:r>
        <w:rPr>
          <w:sz w:val="28"/>
        </w:rPr>
        <w:t>а) наименование объекта (объектов) предполагаемого строительства (реконструкции, капитального ремонта, работ по сохранению объектов культурного наследия (памятников истории и культуры) народов Российской Федерации): ____________________________________________________</w:t>
      </w:r>
    </w:p>
    <w:p w14:paraId="21000000">
      <w:pPr>
        <w:rPr>
          <w:sz w:val="28"/>
        </w:rPr>
      </w:pPr>
      <w:r>
        <w:rPr>
          <w:sz w:val="28"/>
        </w:rPr>
        <w:t>__________________________________________________________________;</w:t>
      </w:r>
    </w:p>
    <w:p w14:paraId="22000000">
      <w:pPr>
        <w:spacing w:line="216" w:lineRule="auto"/>
        <w:ind/>
        <w:jc w:val="center"/>
      </w:pPr>
      <w:r>
        <w:t>(в соответствии с заданием застройщика (технического заказчика))</w:t>
      </w:r>
    </w:p>
    <w:p w14:paraId="23000000">
      <w:pPr>
        <w:spacing w:before="120"/>
        <w:ind w:firstLine="709" w:left="0"/>
        <w:jc w:val="both"/>
        <w:rPr>
          <w:sz w:val="28"/>
        </w:rPr>
      </w:pPr>
      <w:r>
        <w:rPr>
          <w:sz w:val="28"/>
        </w:rPr>
        <w:t xml:space="preserve">б) </w:t>
      </w:r>
      <w:r>
        <w:rPr>
          <w:sz w:val="28"/>
        </w:rPr>
        <w:t xml:space="preserve">сведения о </w:t>
      </w:r>
      <w:r>
        <w:rPr>
          <w:sz w:val="28"/>
        </w:rPr>
        <w:t>функционально</w:t>
      </w:r>
      <w:r>
        <w:rPr>
          <w:sz w:val="28"/>
        </w:rPr>
        <w:t>м</w:t>
      </w:r>
      <w:r>
        <w:rPr>
          <w:sz w:val="28"/>
        </w:rPr>
        <w:t xml:space="preserve"> назначени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объе</w:t>
      </w:r>
      <w:r>
        <w:rPr>
          <w:sz w:val="28"/>
        </w:rPr>
        <w:t>кта капитального строительства:</w:t>
      </w:r>
      <w:r>
        <w:rPr>
          <w:sz w:val="28"/>
        </w:rPr>
        <w:t>______________________________________________________</w:t>
      </w:r>
    </w:p>
    <w:p w14:paraId="24000000">
      <w:pPr>
        <w:rPr>
          <w:sz w:val="28"/>
        </w:rPr>
      </w:pPr>
      <w:r>
        <w:rPr>
          <w:sz w:val="28"/>
        </w:rPr>
        <w:t>__________________________________________________________________;</w:t>
      </w:r>
    </w:p>
    <w:p w14:paraId="25000000">
      <w:pPr>
        <w:spacing w:before="120"/>
        <w:ind w:firstLine="709" w:left="0"/>
        <w:jc w:val="both"/>
        <w:rPr>
          <w:sz w:val="28"/>
        </w:rPr>
      </w:pPr>
      <w:r>
        <w:rPr>
          <w:sz w:val="28"/>
        </w:rPr>
        <w:t>в) почтовый (строительный) адрес объекта (объектов) капитального строительства: _____________________________________________________</w:t>
      </w:r>
    </w:p>
    <w:p w14:paraId="26000000">
      <w:pPr>
        <w:rPr>
          <w:sz w:val="28"/>
        </w:rPr>
      </w:pPr>
      <w:r>
        <w:rPr>
          <w:sz w:val="28"/>
        </w:rPr>
        <w:t>__________________________________________________________________;</w:t>
      </w:r>
    </w:p>
    <w:p w14:paraId="27000000">
      <w:pPr>
        <w:spacing w:before="120"/>
        <w:ind w:firstLine="709" w:left="0"/>
        <w:jc w:val="both"/>
        <w:rPr>
          <w:sz w:val="28"/>
        </w:rPr>
      </w:pPr>
      <w:r>
        <w:rPr>
          <w:sz w:val="28"/>
        </w:rPr>
        <w:t>г) основные технико-экономические показатели объекта (объектов) капитального строительства (площадь, объем, протяженность, количество</w:t>
      </w:r>
      <w:r>
        <w:rPr>
          <w:sz w:val="28"/>
        </w:rPr>
        <w:t xml:space="preserve"> </w:t>
      </w:r>
      <w:r>
        <w:rPr>
          <w:sz w:val="28"/>
        </w:rPr>
        <w:t>этажей, производственная мощность и</w:t>
      </w:r>
      <w:r>
        <w:rPr>
          <w:sz w:val="28"/>
        </w:rPr>
        <w:t xml:space="preserve"> </w:t>
      </w:r>
      <w:r>
        <w:rPr>
          <w:sz w:val="28"/>
        </w:rPr>
        <w:t>другие):</w:t>
      </w:r>
      <w:r>
        <w:rPr>
          <w:sz w:val="28"/>
        </w:rPr>
        <w:t>__________________________</w:t>
      </w:r>
    </w:p>
    <w:p w14:paraId="28000000">
      <w:pPr>
        <w:ind/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14:paraId="29000000">
      <w:pPr>
        <w:rPr>
          <w:sz w:val="28"/>
        </w:rPr>
      </w:pPr>
      <w:r>
        <w:rPr>
          <w:sz w:val="28"/>
        </w:rPr>
        <w:t>__________________________________________________________________;</w:t>
      </w:r>
    </w:p>
    <w:p w14:paraId="2A000000">
      <w:pPr>
        <w:spacing w:before="120"/>
        <w:ind w:firstLine="709" w:left="0"/>
        <w:jc w:val="both"/>
        <w:rPr>
          <w:sz w:val="28"/>
        </w:rPr>
      </w:pPr>
      <w:r>
        <w:rPr>
          <w:sz w:val="28"/>
        </w:rPr>
        <w:t>д) 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строительства: __________________________________ __________________________________________________________________</w:t>
      </w:r>
    </w:p>
    <w:p w14:paraId="2B000000">
      <w:pPr>
        <w:rPr>
          <w:sz w:val="28"/>
        </w:rPr>
      </w:pPr>
      <w:r>
        <w:rPr>
          <w:sz w:val="28"/>
        </w:rPr>
        <w:t>__________________________________________________________________;</w:t>
      </w:r>
    </w:p>
    <w:p w14:paraId="2C000000">
      <w:pPr>
        <w:ind/>
        <w:jc w:val="center"/>
      </w:pPr>
      <w:r>
        <w:t xml:space="preserve">(указываются сведения о кадастровом номере земельного участка (земельных участков), в пределах которого (которых) </w:t>
      </w:r>
      <w:r>
        <w:t>расположен</w:t>
      </w:r>
      <w:r>
        <w:t xml:space="preserve"> или планируется расположение (при наличии) объекта капитального строительства)</w:t>
      </w:r>
    </w:p>
    <w:p w14:paraId="2D000000">
      <w:pPr>
        <w:spacing w:before="120" w:line="276" w:lineRule="auto"/>
        <w:ind w:firstLine="709" w:left="0"/>
        <w:jc w:val="both"/>
        <w:rPr>
          <w:sz w:val="28"/>
        </w:rPr>
      </w:pPr>
      <w:r>
        <w:rPr>
          <w:sz w:val="28"/>
        </w:rPr>
        <w:t>е) номер и дата выдачи градостроительного плана земельного участка или в случае подготовки проектной документации линейного объекта номер и дата документа, которым утверждена документация по планировке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территории): ___________________________________________</w:t>
      </w:r>
    </w:p>
    <w:p w14:paraId="2E000000">
      <w:pPr>
        <w:spacing w:line="276" w:lineRule="auto"/>
        <w:ind/>
        <w:jc w:val="both"/>
      </w:pPr>
      <w:r>
        <w:rPr>
          <w:sz w:val="28"/>
        </w:rPr>
        <w:t xml:space="preserve"> __________________________________</w:t>
      </w:r>
      <w:r>
        <w:rPr>
          <w:sz w:val="28"/>
        </w:rPr>
        <w:t>_______________________________.</w:t>
      </w:r>
    </w:p>
    <w:p w14:paraId="2F000000">
      <w:pPr>
        <w:ind w:firstLine="709" w:left="0"/>
        <w:jc w:val="both"/>
        <w:rPr>
          <w:b w:val="1"/>
          <w:sz w:val="28"/>
        </w:rPr>
      </w:pPr>
    </w:p>
    <w:p w14:paraId="30000000">
      <w:pPr>
        <w:ind w:firstLine="709" w:left="0"/>
        <w:jc w:val="both"/>
        <w:rPr>
          <w:b w:val="1"/>
          <w:sz w:val="28"/>
        </w:rPr>
      </w:pPr>
    </w:p>
    <w:p w14:paraId="31000000">
      <w:pPr>
        <w:ind w:firstLine="709" w:left="0"/>
        <w:jc w:val="both"/>
        <w:rPr>
          <w:b w:val="1"/>
          <w:sz w:val="28"/>
        </w:rPr>
      </w:pPr>
    </w:p>
    <w:p w14:paraId="32000000">
      <w:pPr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II</w:t>
      </w:r>
      <w:r>
        <w:rPr>
          <w:b w:val="1"/>
          <w:sz w:val="28"/>
        </w:rPr>
        <w:t>. Идентификационные сведения об исполнителях работ – лицах, осуществивших подготовку проектной документации и выполнивших инженерные изыскания:</w:t>
      </w:r>
      <w:r>
        <w:rPr>
          <w:rStyle w:val="Style_1_ch"/>
          <w:sz w:val="28"/>
        </w:rPr>
        <w:footnoteReference w:id="4"/>
      </w:r>
    </w:p>
    <w:p w14:paraId="33000000">
      <w:pPr>
        <w:spacing w:before="120"/>
        <w:ind w:firstLine="709" w:left="0"/>
        <w:jc w:val="both"/>
        <w:rPr>
          <w:sz w:val="28"/>
        </w:rPr>
      </w:pPr>
      <w:r>
        <w:rPr>
          <w:sz w:val="28"/>
        </w:rPr>
        <w:t>а) полное наименование юридического лица либо фамилия, имя, отчество (при наличии) индивидуального предпринимателя: ______________</w:t>
      </w:r>
    </w:p>
    <w:p w14:paraId="34000000">
      <w:pPr>
        <w:ind/>
        <w:jc w:val="both"/>
        <w:rPr>
          <w:sz w:val="28"/>
        </w:rPr>
      </w:pPr>
      <w:r>
        <w:rPr>
          <w:sz w:val="28"/>
        </w:rPr>
        <w:t>__________________________________________________________________;</w:t>
      </w:r>
    </w:p>
    <w:p w14:paraId="35000000">
      <w:pPr>
        <w:spacing w:before="120"/>
        <w:ind w:firstLine="709" w:left="0"/>
        <w:jc w:val="both"/>
        <w:rPr>
          <w:sz w:val="28"/>
        </w:rPr>
      </w:pPr>
      <w:r>
        <w:rPr>
          <w:sz w:val="28"/>
        </w:rPr>
        <w:t>б) место нахождения и адрес юридического лица либо почтовый адрес индивидуального предпринимателя: _________________________________</w:t>
      </w:r>
    </w:p>
    <w:p w14:paraId="36000000">
      <w:pPr>
        <w:ind/>
        <w:jc w:val="both"/>
        <w:rPr>
          <w:sz w:val="28"/>
        </w:rPr>
      </w:pPr>
      <w:r>
        <w:rPr>
          <w:sz w:val="28"/>
        </w:rPr>
        <w:t>_________________________________________________________________;</w:t>
      </w:r>
      <w:r>
        <w:rPr>
          <w:rStyle w:val="Style_1_ch"/>
          <w:sz w:val="28"/>
        </w:rPr>
        <w:footnoteReference w:id="5"/>
      </w:r>
    </w:p>
    <w:p w14:paraId="37000000">
      <w:pPr>
        <w:spacing w:before="120"/>
        <w:ind w:firstLine="709" w:left="0"/>
        <w:jc w:val="both"/>
        <w:rPr>
          <w:sz w:val="28"/>
        </w:rPr>
      </w:pPr>
      <w:r>
        <w:rPr>
          <w:sz w:val="28"/>
        </w:rPr>
        <w:t>в) СНИЛС индивидуального предпринимателя</w:t>
      </w:r>
      <w:r>
        <w:rPr>
          <w:sz w:val="28"/>
        </w:rPr>
        <w:t>: ___________________;</w:t>
      </w:r>
    </w:p>
    <w:p w14:paraId="38000000">
      <w:pPr>
        <w:spacing w:before="120"/>
        <w:ind w:firstLine="709" w:left="0"/>
        <w:jc w:val="both"/>
        <w:rPr>
          <w:sz w:val="28"/>
        </w:rPr>
      </w:pPr>
      <w:r>
        <w:rPr>
          <w:sz w:val="28"/>
        </w:rPr>
        <w:t>г) ИНН юридического лица</w:t>
      </w:r>
      <w:r>
        <w:rPr>
          <w:sz w:val="28"/>
        </w:rPr>
        <w:t>: ___________________________________;</w:t>
      </w:r>
    </w:p>
    <w:p w14:paraId="39000000">
      <w:pPr>
        <w:spacing w:before="120"/>
        <w:ind w:firstLine="709" w:left="0"/>
        <w:jc w:val="both"/>
        <w:rPr>
          <w:sz w:val="28"/>
        </w:rPr>
      </w:pPr>
      <w:r>
        <w:rPr>
          <w:sz w:val="28"/>
        </w:rPr>
        <w:t xml:space="preserve">д) ОГРН юридического лица или </w:t>
      </w:r>
      <w:r>
        <w:rPr>
          <w:sz w:val="28"/>
        </w:rPr>
        <w:t xml:space="preserve">ОГРНИП </w:t>
      </w:r>
      <w:r>
        <w:rPr>
          <w:sz w:val="28"/>
        </w:rPr>
        <w:t>индивидуального предпринимателя</w:t>
      </w:r>
      <w:r>
        <w:rPr>
          <w:sz w:val="28"/>
        </w:rPr>
        <w:t>: _________________________________________________________________________________________________________________________________;</w:t>
      </w:r>
    </w:p>
    <w:p w14:paraId="3A000000">
      <w:pPr>
        <w:spacing w:before="120"/>
        <w:ind w:firstLine="709" w:left="0"/>
        <w:jc w:val="both"/>
        <w:rPr>
          <w:sz w:val="28"/>
        </w:rPr>
      </w:pPr>
      <w:r>
        <w:rPr>
          <w:sz w:val="28"/>
        </w:rPr>
        <w:t>е) КПП юридического лица</w:t>
      </w:r>
      <w:r>
        <w:rPr>
          <w:sz w:val="28"/>
        </w:rPr>
        <w:t>: ___________________________________;</w:t>
      </w:r>
    </w:p>
    <w:p w14:paraId="3B000000">
      <w:pPr>
        <w:spacing w:before="120"/>
        <w:ind w:firstLine="709" w:left="0"/>
        <w:jc w:val="both"/>
        <w:rPr>
          <w:sz w:val="28"/>
        </w:rPr>
      </w:pPr>
      <w:r>
        <w:rPr>
          <w:sz w:val="28"/>
        </w:rPr>
        <w:t>ж) адрес электронной почты (при наличии</w:t>
      </w:r>
      <w:r>
        <w:rPr>
          <w:sz w:val="28"/>
        </w:rPr>
        <w:t>): _______________________</w:t>
      </w:r>
      <w:r>
        <w:rPr>
          <w:sz w:val="28"/>
        </w:rPr>
        <w:br/>
      </w:r>
      <w:r>
        <w:rPr>
          <w:sz w:val="28"/>
        </w:rPr>
        <w:t>_______________________________________________________________;</w:t>
      </w:r>
    </w:p>
    <w:p w14:paraId="3C000000">
      <w:pPr>
        <w:spacing w:before="120"/>
        <w:ind w:firstLine="709" w:left="0"/>
        <w:jc w:val="both"/>
        <w:rPr>
          <w:sz w:val="28"/>
        </w:rPr>
      </w:pPr>
      <w:r>
        <w:rPr>
          <w:sz w:val="28"/>
        </w:rPr>
        <w:t>з) телефон</w:t>
      </w:r>
      <w:r>
        <w:rPr>
          <w:sz w:val="28"/>
        </w:rPr>
        <w:t>: __________________________________________________;</w:t>
      </w:r>
    </w:p>
    <w:p w14:paraId="3D000000">
      <w:pPr>
        <w:spacing w:before="120"/>
        <w:ind w:firstLine="709" w:left="0"/>
        <w:jc w:val="both"/>
        <w:rPr>
          <w:sz w:val="28"/>
        </w:rPr>
      </w:pPr>
      <w:r>
        <w:rPr>
          <w:sz w:val="28"/>
        </w:rPr>
        <w:t>и) фамилия, имя, отчество (при наличии), должность руководителя юридического лица: _________________________________________________</w:t>
      </w:r>
      <w:r>
        <w:rPr>
          <w:sz w:val="28"/>
        </w:rPr>
        <w:br/>
      </w:r>
      <w:r>
        <w:rPr>
          <w:sz w:val="28"/>
        </w:rPr>
        <w:t>_______________________________________________________________.</w:t>
      </w:r>
    </w:p>
    <w:p w14:paraId="3E000000">
      <w:pPr>
        <w:ind w:firstLine="709" w:left="0"/>
        <w:jc w:val="both"/>
        <w:rPr>
          <w:sz w:val="28"/>
        </w:rPr>
      </w:pPr>
    </w:p>
    <w:p w14:paraId="3F000000">
      <w:pPr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III</w:t>
      </w:r>
      <w:r>
        <w:rPr>
          <w:b w:val="1"/>
          <w:sz w:val="28"/>
        </w:rPr>
        <w:t>. Идентификационные сведения о застройщике, техническом заказчике:</w:t>
      </w:r>
      <w:r>
        <w:rPr>
          <w:rStyle w:val="Style_1_ch"/>
          <w:sz w:val="28"/>
        </w:rPr>
        <w:footnoteReference w:id="6"/>
      </w:r>
    </w:p>
    <w:p w14:paraId="40000000">
      <w:pPr>
        <w:spacing w:before="120"/>
        <w:ind w:firstLine="709" w:left="0"/>
        <w:jc w:val="both"/>
        <w:rPr>
          <w:sz w:val="28"/>
        </w:rPr>
      </w:pPr>
      <w:r>
        <w:rPr>
          <w:sz w:val="28"/>
        </w:rPr>
        <w:t>а) полное наименование юридического лица</w:t>
      </w:r>
      <w:r>
        <w:rPr>
          <w:sz w:val="28"/>
        </w:rPr>
        <w:t>,</w:t>
      </w:r>
      <w:r>
        <w:rPr>
          <w:rFonts w:asciiTheme="minorAscii" w:hAnsiTheme="minorHAnsi"/>
          <w:sz w:val="22"/>
        </w:rPr>
        <w:t xml:space="preserve"> </w:t>
      </w:r>
      <w:r>
        <w:rPr>
          <w:sz w:val="28"/>
        </w:rPr>
        <w:t>органа государственной власти, иного государственного органа, органа местного самоуправления либо фамилия, имя, отчество (при наличии) физического лица или и</w:t>
      </w:r>
      <w:r>
        <w:rPr>
          <w:sz w:val="28"/>
        </w:rPr>
        <w:t>ндивидуального предпринимателя:</w:t>
      </w:r>
      <w:r>
        <w:rPr>
          <w:sz w:val="28"/>
        </w:rPr>
        <w:t>__________________________________</w:t>
      </w:r>
    </w:p>
    <w:p w14:paraId="41000000">
      <w:pPr>
        <w:ind/>
        <w:jc w:val="both"/>
        <w:rPr>
          <w:sz w:val="28"/>
        </w:rPr>
      </w:pPr>
      <w:r>
        <w:rPr>
          <w:sz w:val="28"/>
        </w:rPr>
        <w:t>__________________________________________________________________;</w:t>
      </w:r>
    </w:p>
    <w:p w14:paraId="42000000">
      <w:pPr>
        <w:spacing w:before="120"/>
        <w:ind w:firstLine="709" w:left="0"/>
        <w:jc w:val="both"/>
        <w:rPr>
          <w:sz w:val="28"/>
        </w:rPr>
      </w:pPr>
      <w:r>
        <w:rPr>
          <w:sz w:val="28"/>
        </w:rPr>
        <w:t>б) место нахождения и адрес юридического лица</w:t>
      </w:r>
      <w:r>
        <w:rPr>
          <w:sz w:val="28"/>
        </w:rPr>
        <w:t>,</w:t>
      </w:r>
      <w:r>
        <w:rPr>
          <w:rFonts w:asciiTheme="minorAscii" w:hAnsiTheme="minorHAnsi"/>
          <w:sz w:val="22"/>
        </w:rPr>
        <w:t xml:space="preserve"> </w:t>
      </w:r>
      <w:r>
        <w:rPr>
          <w:sz w:val="28"/>
        </w:rPr>
        <w:t>органа государственной власти, иного государственного органа, органа местного самоуправления либо почтовый адрес физического лица или</w:t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t>индивидуального предпринимателя:__________________________________</w:t>
      </w:r>
      <w:r>
        <w:rPr>
          <w:sz w:val="28"/>
        </w:rPr>
        <w:t>_</w:t>
      </w:r>
    </w:p>
    <w:p w14:paraId="43000000">
      <w:pPr>
        <w:ind/>
        <w:jc w:val="both"/>
        <w:rPr>
          <w:sz w:val="28"/>
        </w:rPr>
      </w:pPr>
      <w:r>
        <w:rPr>
          <w:sz w:val="28"/>
        </w:rPr>
        <w:t>_______________________________________________________________;</w:t>
      </w:r>
    </w:p>
    <w:p w14:paraId="44000000">
      <w:pPr>
        <w:spacing w:before="120"/>
        <w:ind w:firstLine="709" w:left="0"/>
        <w:jc w:val="both"/>
        <w:rPr>
          <w:sz w:val="28"/>
        </w:rPr>
      </w:pPr>
      <w:r>
        <w:rPr>
          <w:sz w:val="28"/>
        </w:rPr>
        <w:t>в) ИНН юридического лица</w:t>
      </w:r>
      <w:r>
        <w:rPr>
          <w:sz w:val="28"/>
        </w:rPr>
        <w:t>,</w:t>
      </w:r>
      <w:r>
        <w:rPr>
          <w:rFonts w:asciiTheme="minorAscii" w:hAnsiTheme="minorHAnsi"/>
          <w:sz w:val="22"/>
        </w:rPr>
        <w:t xml:space="preserve"> </w:t>
      </w:r>
      <w:r>
        <w:rPr>
          <w:sz w:val="28"/>
        </w:rPr>
        <w:t>органа государственной власти, иного государственного органа, органа местного самоуправления</w:t>
      </w:r>
      <w:r>
        <w:rPr>
          <w:sz w:val="28"/>
        </w:rPr>
        <w:t>: _______________ ______________________________________________________________;</w:t>
      </w:r>
    </w:p>
    <w:p w14:paraId="45000000">
      <w:pPr>
        <w:spacing w:before="120"/>
        <w:ind w:firstLine="709" w:left="0"/>
        <w:jc w:val="both"/>
        <w:rPr>
          <w:sz w:val="28"/>
        </w:rPr>
      </w:pPr>
      <w:r>
        <w:rPr>
          <w:sz w:val="28"/>
        </w:rPr>
        <w:t>г) ОГРН юридического лица</w:t>
      </w:r>
      <w:r>
        <w:rPr>
          <w:sz w:val="28"/>
        </w:rPr>
        <w:t xml:space="preserve">, </w:t>
      </w:r>
      <w:r>
        <w:rPr>
          <w:sz w:val="28"/>
        </w:rPr>
        <w:t xml:space="preserve">органа государственной власти, иного государственного органа, органа местного самоуправления или </w:t>
      </w:r>
      <w:r>
        <w:rPr>
          <w:sz w:val="28"/>
        </w:rPr>
        <w:t xml:space="preserve">ОГРНИП </w:t>
      </w:r>
      <w:r>
        <w:rPr>
          <w:sz w:val="28"/>
        </w:rPr>
        <w:t>индивидуального предпринимателя</w:t>
      </w:r>
      <w:r>
        <w:rPr>
          <w:sz w:val="28"/>
        </w:rPr>
        <w:t>: _________________________________;</w:t>
      </w:r>
    </w:p>
    <w:p w14:paraId="46000000">
      <w:pPr>
        <w:spacing w:before="120"/>
        <w:ind w:firstLine="709" w:left="0"/>
        <w:jc w:val="both"/>
        <w:rPr>
          <w:sz w:val="28"/>
        </w:rPr>
      </w:pPr>
      <w:r>
        <w:rPr>
          <w:sz w:val="28"/>
        </w:rPr>
        <w:t>д) СНИЛС физического лица или индивидуального предпринимателя</w:t>
      </w:r>
      <w:r>
        <w:rPr>
          <w:sz w:val="28"/>
        </w:rPr>
        <w:t>: ________________________________________________________________;</w:t>
      </w:r>
    </w:p>
    <w:p w14:paraId="47000000">
      <w:pPr>
        <w:spacing w:before="120"/>
        <w:ind w:firstLine="709" w:left="0"/>
        <w:jc w:val="both"/>
        <w:rPr>
          <w:sz w:val="28"/>
        </w:rPr>
      </w:pPr>
      <w:r>
        <w:rPr>
          <w:sz w:val="28"/>
        </w:rPr>
        <w:t>е) КПП юридического лица</w:t>
      </w:r>
      <w:r>
        <w:rPr>
          <w:sz w:val="28"/>
        </w:rPr>
        <w:t>,</w:t>
      </w:r>
      <w:r>
        <w:rPr>
          <w:rFonts w:asciiTheme="minorAscii" w:hAnsiTheme="minorHAnsi"/>
          <w:sz w:val="22"/>
        </w:rPr>
        <w:t xml:space="preserve"> </w:t>
      </w:r>
      <w:r>
        <w:rPr>
          <w:sz w:val="28"/>
        </w:rPr>
        <w:t>органа государственной власти, иного государственного органа, органа местного самоуправления:</w:t>
      </w:r>
      <w:r>
        <w:rPr>
          <w:sz w:val="28"/>
        </w:rPr>
        <w:t>_____</w:t>
      </w:r>
      <w:r>
        <w:rPr>
          <w:sz w:val="28"/>
        </w:rPr>
        <w:t>__________</w:t>
      </w:r>
    </w:p>
    <w:p w14:paraId="48000000">
      <w:pPr>
        <w:ind/>
        <w:jc w:val="both"/>
        <w:rPr>
          <w:sz w:val="28"/>
        </w:rPr>
      </w:pPr>
      <w:r>
        <w:rPr>
          <w:sz w:val="28"/>
        </w:rPr>
        <w:t>__________________________________________________________________;</w:t>
      </w:r>
    </w:p>
    <w:p w14:paraId="49000000">
      <w:pPr>
        <w:spacing w:before="120"/>
        <w:ind w:firstLine="709" w:left="0"/>
        <w:jc w:val="both"/>
        <w:rPr>
          <w:sz w:val="28"/>
        </w:rPr>
      </w:pPr>
      <w:r>
        <w:rPr>
          <w:sz w:val="28"/>
        </w:rPr>
        <w:t>ж) адрес э</w:t>
      </w:r>
      <w:r>
        <w:rPr>
          <w:sz w:val="28"/>
        </w:rPr>
        <w:t>лектронной почты (при наличии</w:t>
      </w:r>
      <w:r>
        <w:rPr>
          <w:sz w:val="28"/>
        </w:rPr>
        <w:t>):</w:t>
      </w:r>
      <w:r>
        <w:rPr>
          <w:sz w:val="28"/>
        </w:rPr>
        <w:t>________________________ __________________________________________________________________;</w:t>
      </w:r>
    </w:p>
    <w:p w14:paraId="4A000000">
      <w:pPr>
        <w:spacing w:before="120"/>
        <w:ind w:firstLine="709" w:left="0"/>
        <w:jc w:val="both"/>
        <w:rPr>
          <w:sz w:val="28"/>
        </w:rPr>
      </w:pPr>
      <w:r>
        <w:rPr>
          <w:sz w:val="28"/>
        </w:rPr>
        <w:t>з) телефон</w:t>
      </w:r>
      <w:r>
        <w:rPr>
          <w:sz w:val="28"/>
        </w:rPr>
        <w:t>: __________________________________________________;</w:t>
      </w:r>
    </w:p>
    <w:p w14:paraId="4B000000">
      <w:pPr>
        <w:spacing w:before="120"/>
        <w:ind w:firstLine="709" w:left="0"/>
        <w:jc w:val="both"/>
        <w:rPr>
          <w:sz w:val="28"/>
        </w:rPr>
      </w:pPr>
      <w:r>
        <w:rPr>
          <w:sz w:val="28"/>
        </w:rPr>
        <w:t>и) фамилия, имя, отчество (при наличии), должность руководителя юридического лица</w:t>
      </w:r>
      <w:r>
        <w:rPr>
          <w:sz w:val="24"/>
        </w:rPr>
        <w:t xml:space="preserve">, </w:t>
      </w:r>
      <w:r>
        <w:rPr>
          <w:sz w:val="28"/>
        </w:rPr>
        <w:t>органа государственной власти, иного государственного органа, органа местного самоуправления: ______________________________</w:t>
      </w:r>
      <w:r>
        <w:rPr>
          <w:sz w:val="28"/>
        </w:rPr>
        <w:br/>
      </w:r>
      <w:r>
        <w:rPr>
          <w:sz w:val="28"/>
        </w:rPr>
        <w:t>__________________________________________________________________.</w:t>
      </w:r>
    </w:p>
    <w:p w14:paraId="4C000000">
      <w:pPr>
        <w:ind w:firstLine="709" w:left="0"/>
        <w:jc w:val="both"/>
        <w:rPr>
          <w:sz w:val="28"/>
        </w:rPr>
      </w:pPr>
    </w:p>
    <w:p w14:paraId="4D000000">
      <w:pPr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IV</w:t>
      </w:r>
      <w:r>
        <w:rPr>
          <w:b w:val="1"/>
          <w:sz w:val="28"/>
        </w:rPr>
        <w:t>. Идентификационные сведения о заявителе:</w:t>
      </w:r>
      <w:r>
        <w:rPr>
          <w:rStyle w:val="Style_1_ch"/>
          <w:sz w:val="28"/>
        </w:rPr>
        <w:footnoteReference w:id="7"/>
      </w:r>
      <w:r>
        <w:rPr>
          <w:b w:val="1"/>
          <w:sz w:val="28"/>
        </w:rPr>
        <w:t xml:space="preserve"> </w:t>
      </w:r>
    </w:p>
    <w:p w14:paraId="4E000000">
      <w:pPr>
        <w:spacing w:before="120"/>
        <w:ind w:firstLine="709" w:left="0"/>
        <w:jc w:val="both"/>
        <w:rPr>
          <w:sz w:val="28"/>
        </w:rPr>
      </w:pPr>
      <w:r>
        <w:rPr>
          <w:sz w:val="28"/>
        </w:rPr>
        <w:t>а) полное наименование юридического лица</w:t>
      </w:r>
      <w:r>
        <w:rPr>
          <w:sz w:val="24"/>
        </w:rPr>
        <w:t xml:space="preserve">, </w:t>
      </w:r>
      <w:r>
        <w:rPr>
          <w:sz w:val="28"/>
        </w:rPr>
        <w:t>органа государственной власти, иного государственного органа, органа местного самоуправления либо фамилия, имя, отчество (при наличии) физического лица или индивидуального предпринимателя: __________________</w:t>
      </w:r>
      <w:r>
        <w:rPr>
          <w:sz w:val="28"/>
        </w:rPr>
        <w:t>________________</w:t>
      </w:r>
    </w:p>
    <w:p w14:paraId="4F000000">
      <w:pPr>
        <w:ind/>
        <w:jc w:val="both"/>
        <w:rPr>
          <w:sz w:val="28"/>
        </w:rPr>
      </w:pPr>
      <w:r>
        <w:rPr>
          <w:sz w:val="28"/>
        </w:rPr>
        <w:t>__________________________________________________________________;</w:t>
      </w:r>
    </w:p>
    <w:p w14:paraId="50000000">
      <w:pPr>
        <w:spacing w:before="120"/>
        <w:ind w:firstLine="709" w:left="0"/>
        <w:jc w:val="both"/>
        <w:rPr>
          <w:sz w:val="28"/>
        </w:rPr>
      </w:pPr>
      <w:r>
        <w:rPr>
          <w:sz w:val="28"/>
        </w:rPr>
        <w:t xml:space="preserve">б) место нахождения и адрес юридического лица, органа государственной власти, иного государственного органа, органа местного самоуправления либо почтовый адрес физического лица или индивидуального </w:t>
      </w:r>
      <w:r>
        <w:rPr>
          <w:sz w:val="28"/>
        </w:rPr>
        <w:t>п</w:t>
      </w:r>
      <w:r>
        <w:rPr>
          <w:sz w:val="28"/>
        </w:rPr>
        <w:t>редпринимателя</w:t>
      </w:r>
      <w:r>
        <w:rPr>
          <w:sz w:val="28"/>
        </w:rPr>
        <w:t>:_________</w:t>
      </w:r>
      <w:r>
        <w:rPr>
          <w:sz w:val="28"/>
        </w:rPr>
        <w:t>__________________________</w:t>
      </w:r>
    </w:p>
    <w:p w14:paraId="51000000">
      <w:pPr>
        <w:ind/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  <w:r>
        <w:rPr>
          <w:sz w:val="28"/>
        </w:rPr>
        <w:t>;</w:t>
      </w:r>
    </w:p>
    <w:p w14:paraId="52000000">
      <w:pPr>
        <w:spacing w:before="120"/>
        <w:ind w:firstLine="709" w:left="0"/>
        <w:jc w:val="both"/>
        <w:rPr>
          <w:sz w:val="28"/>
        </w:rPr>
      </w:pPr>
      <w:r>
        <w:rPr>
          <w:sz w:val="28"/>
        </w:rPr>
        <w:t>в) ИНН юридического лица</w:t>
      </w:r>
      <w:r>
        <w:rPr>
          <w:sz w:val="24"/>
        </w:rPr>
        <w:t>,</w:t>
      </w:r>
      <w:r>
        <w:rPr>
          <w:rFonts w:asciiTheme="minorAscii" w:hAnsiTheme="minorHAnsi"/>
          <w:sz w:val="22"/>
        </w:rPr>
        <w:t xml:space="preserve"> </w:t>
      </w:r>
      <w:r>
        <w:rPr>
          <w:sz w:val="28"/>
        </w:rPr>
        <w:t>органа государственной власти, иного государственного органа, органа местного самоуправления: _______________</w:t>
      </w:r>
    </w:p>
    <w:p w14:paraId="53000000">
      <w:pPr>
        <w:ind/>
        <w:jc w:val="both"/>
        <w:rPr>
          <w:sz w:val="28"/>
        </w:rPr>
      </w:pPr>
      <w:r>
        <w:rPr>
          <w:sz w:val="28"/>
        </w:rPr>
        <w:t>___________________________________</w:t>
      </w:r>
      <w:r>
        <w:rPr>
          <w:sz w:val="28"/>
        </w:rPr>
        <w:t>_______________________________;</w:t>
      </w:r>
    </w:p>
    <w:p w14:paraId="54000000">
      <w:pPr>
        <w:spacing w:before="120"/>
        <w:ind w:firstLine="709" w:left="0"/>
        <w:jc w:val="both"/>
        <w:rPr>
          <w:sz w:val="28"/>
        </w:rPr>
      </w:pPr>
      <w:r>
        <w:rPr>
          <w:sz w:val="28"/>
        </w:rPr>
        <w:t>г) ОГРН юридического лица</w:t>
      </w:r>
      <w:r>
        <w:rPr>
          <w:sz w:val="24"/>
        </w:rPr>
        <w:t>,</w:t>
      </w:r>
      <w:r>
        <w:rPr>
          <w:rFonts w:asciiTheme="minorAscii" w:hAnsiTheme="minorHAnsi"/>
          <w:sz w:val="22"/>
        </w:rPr>
        <w:t xml:space="preserve"> </w:t>
      </w:r>
      <w:r>
        <w:rPr>
          <w:sz w:val="28"/>
        </w:rPr>
        <w:t xml:space="preserve">органа государственной власти, иного государственного органа, органа местного самоуправления или </w:t>
      </w:r>
      <w:r>
        <w:rPr>
          <w:sz w:val="28"/>
        </w:rPr>
        <w:t xml:space="preserve">ОГРНИП </w:t>
      </w:r>
      <w:r>
        <w:rPr>
          <w:sz w:val="28"/>
        </w:rPr>
        <w:t>индивидуального</w:t>
      </w:r>
      <w:r>
        <w:rPr>
          <w:sz w:val="28"/>
        </w:rPr>
        <w:t xml:space="preserve"> </w:t>
      </w:r>
      <w:r>
        <w:rPr>
          <w:sz w:val="28"/>
        </w:rPr>
        <w:t>предпринимателя</w:t>
      </w:r>
      <w:r>
        <w:rPr>
          <w:sz w:val="28"/>
        </w:rPr>
        <w:t>:</w:t>
      </w:r>
      <w:r>
        <w:rPr>
          <w:sz w:val="28"/>
        </w:rPr>
        <w:t>___________________________________</w:t>
      </w:r>
      <w:r>
        <w:rPr>
          <w:sz w:val="28"/>
        </w:rPr>
        <w:t>_</w:t>
      </w:r>
      <w:r>
        <w:rPr>
          <w:sz w:val="28"/>
        </w:rPr>
        <w:t>______________________________________________________________________________</w:t>
      </w:r>
      <w:r>
        <w:rPr>
          <w:sz w:val="28"/>
        </w:rPr>
        <w:t>;</w:t>
      </w:r>
    </w:p>
    <w:p w14:paraId="55000000">
      <w:pPr>
        <w:spacing w:before="120"/>
        <w:ind w:firstLine="709" w:left="0"/>
        <w:jc w:val="both"/>
        <w:rPr>
          <w:sz w:val="28"/>
        </w:rPr>
      </w:pPr>
      <w:r>
        <w:rPr>
          <w:sz w:val="28"/>
        </w:rPr>
        <w:t>д) СНИЛС физического лица или индивидуального предпринимателя</w:t>
      </w:r>
      <w:r>
        <w:rPr>
          <w:sz w:val="28"/>
        </w:rPr>
        <w:t>: __________________________________________________________________;</w:t>
      </w:r>
    </w:p>
    <w:p w14:paraId="56000000">
      <w:pPr>
        <w:spacing w:before="120"/>
        <w:ind w:firstLine="709" w:left="0"/>
        <w:jc w:val="both"/>
        <w:rPr>
          <w:sz w:val="28"/>
        </w:rPr>
      </w:pPr>
      <w:r>
        <w:rPr>
          <w:sz w:val="28"/>
        </w:rPr>
        <w:t>е) КПП юридического лица</w:t>
      </w:r>
      <w:r>
        <w:rPr>
          <w:sz w:val="24"/>
        </w:rPr>
        <w:t xml:space="preserve">, </w:t>
      </w:r>
      <w:r>
        <w:rPr>
          <w:sz w:val="28"/>
        </w:rPr>
        <w:t>органа государственной власти, иного государственного органа, органа местного самоуправления</w:t>
      </w:r>
      <w:r>
        <w:rPr>
          <w:sz w:val="28"/>
        </w:rPr>
        <w:t>: _______________ __________________________________________________________________;</w:t>
      </w:r>
    </w:p>
    <w:p w14:paraId="57000000">
      <w:pPr>
        <w:spacing w:before="120"/>
        <w:ind w:firstLine="709" w:left="0"/>
        <w:jc w:val="both"/>
        <w:rPr>
          <w:sz w:val="28"/>
        </w:rPr>
      </w:pPr>
      <w:r>
        <w:rPr>
          <w:sz w:val="28"/>
        </w:rPr>
        <w:t>ж) адрес электронной почты (при наличии</w:t>
      </w:r>
      <w:r>
        <w:rPr>
          <w:sz w:val="28"/>
        </w:rPr>
        <w:t>): _______________________</w:t>
      </w:r>
      <w:r>
        <w:rPr>
          <w:sz w:val="28"/>
        </w:rPr>
        <w:br/>
      </w:r>
      <w:r>
        <w:rPr>
          <w:sz w:val="28"/>
        </w:rPr>
        <w:t>__________________________________________________________________;</w:t>
      </w:r>
    </w:p>
    <w:p w14:paraId="58000000">
      <w:pPr>
        <w:spacing w:before="120"/>
        <w:ind w:firstLine="709" w:left="0"/>
        <w:jc w:val="both"/>
        <w:rPr>
          <w:sz w:val="28"/>
        </w:rPr>
      </w:pPr>
      <w:r>
        <w:rPr>
          <w:sz w:val="28"/>
        </w:rPr>
        <w:t>з) телефон</w:t>
      </w:r>
      <w:r>
        <w:rPr>
          <w:sz w:val="28"/>
        </w:rPr>
        <w:t>: __________________________________________________;</w:t>
      </w:r>
    </w:p>
    <w:p w14:paraId="59000000">
      <w:pPr>
        <w:spacing w:before="120"/>
        <w:ind w:firstLine="709" w:left="0"/>
        <w:jc w:val="both"/>
        <w:rPr>
          <w:sz w:val="28"/>
        </w:rPr>
      </w:pPr>
      <w:r>
        <w:rPr>
          <w:sz w:val="28"/>
        </w:rPr>
        <w:t>и) фамилия, имя, отчество (при наличии), должность руководителя юридического лица, органа государственной власти, иного государственного органа, органа местного самоуправления:_______________________________ _______________________________________________________________.</w:t>
      </w:r>
    </w:p>
    <w:p w14:paraId="5A000000">
      <w:pPr>
        <w:ind w:firstLine="709" w:left="0"/>
        <w:jc w:val="both"/>
        <w:rPr>
          <w:sz w:val="28"/>
        </w:rPr>
      </w:pPr>
    </w:p>
    <w:p w14:paraId="5B000000">
      <w:pPr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V. </w:t>
      </w:r>
      <w:r>
        <w:rPr>
          <w:b w:val="1"/>
          <w:sz w:val="28"/>
        </w:rPr>
        <w:t>Сведения об источнике финансирования:</w:t>
      </w:r>
    </w:p>
    <w:p w14:paraId="5C000000">
      <w:pPr>
        <w:spacing w:before="120"/>
        <w:ind w:firstLine="709" w:left="0"/>
        <w:jc w:val="both"/>
        <w:rPr>
          <w:sz w:val="28"/>
        </w:rPr>
      </w:pPr>
      <w:r>
        <w:rPr>
          <w:sz w:val="28"/>
        </w:rPr>
        <w:t xml:space="preserve">Финансирование работ </w:t>
      </w:r>
      <w:r>
        <w:rPr>
          <w:sz w:val="28"/>
        </w:rPr>
        <w:t xml:space="preserve">по строительству (реконструкции, капитальному ремонту) объекта капитального строительства </w:t>
      </w:r>
      <w:r>
        <w:rPr>
          <w:sz w:val="28"/>
        </w:rPr>
        <w:t>планируется осуществлять за счет собственных средств застройщика.</w:t>
      </w:r>
    </w:p>
    <w:p w14:paraId="5D000000">
      <w:pPr>
        <w:ind w:firstLine="709" w:left="0"/>
        <w:jc w:val="both"/>
        <w:rPr>
          <w:sz w:val="28"/>
        </w:rPr>
      </w:pPr>
    </w:p>
    <w:p w14:paraId="5E000000">
      <w:pPr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V</w:t>
      </w:r>
      <w:r>
        <w:rPr>
          <w:b w:val="1"/>
          <w:sz w:val="28"/>
        </w:rPr>
        <w:t>I</w:t>
      </w:r>
      <w:r>
        <w:rPr>
          <w:b w:val="1"/>
          <w:sz w:val="28"/>
        </w:rPr>
        <w:t>. Иные сведения:</w:t>
      </w:r>
    </w:p>
    <w:p w14:paraId="5F000000">
      <w:pPr>
        <w:spacing w:before="120"/>
        <w:ind w:firstLine="709" w:left="0"/>
        <w:jc w:val="both"/>
        <w:rPr>
          <w:sz w:val="28"/>
        </w:rPr>
      </w:pPr>
      <w:r>
        <w:rPr>
          <w:sz w:val="28"/>
        </w:rPr>
        <w:t xml:space="preserve">Ранее в отношении проектной документации по вышеуказанному объекту капитального строительства проводилась </w:t>
      </w:r>
      <w:r>
        <w:rPr>
          <w:sz w:val="28"/>
        </w:rPr>
        <w:t>не</w:t>
      </w:r>
      <w:r>
        <w:rPr>
          <w:sz w:val="28"/>
        </w:rPr>
        <w:t>государственная экспертиза, по результатам которой выдано заключение __________________</w:t>
      </w:r>
      <w:r>
        <w:rPr>
          <w:sz w:val="28"/>
        </w:rPr>
        <w:br/>
      </w:r>
      <w:r>
        <w:rPr>
          <w:sz w:val="28"/>
        </w:rPr>
        <w:t>_______________________________________________________________.</w:t>
      </w:r>
      <w:r>
        <w:rPr>
          <w:rStyle w:val="Style_1_ch"/>
          <w:sz w:val="28"/>
        </w:rPr>
        <w:footnoteReference w:id="8"/>
      </w:r>
    </w:p>
    <w:p w14:paraId="60000000">
      <w:pPr>
        <w:spacing w:line="216" w:lineRule="auto"/>
        <w:ind/>
        <w:jc w:val="center"/>
      </w:pPr>
      <w:r>
        <w:t xml:space="preserve">(дата и номер заключения </w:t>
      </w:r>
      <w:r>
        <w:t>не</w:t>
      </w:r>
      <w:r>
        <w:t>государственной экспертизы, кем выдано)</w:t>
      </w:r>
    </w:p>
    <w:p w14:paraId="61000000">
      <w:pPr>
        <w:spacing w:line="216" w:lineRule="auto"/>
        <w:ind/>
        <w:jc w:val="center"/>
      </w:pPr>
    </w:p>
    <w:p w14:paraId="62000000">
      <w:pPr>
        <w:ind/>
        <w:jc w:val="both"/>
        <w:rPr>
          <w:sz w:val="28"/>
        </w:rPr>
      </w:pPr>
      <w:r>
        <w:rPr>
          <w:sz w:val="28"/>
        </w:rPr>
        <w:tab/>
      </w:r>
    </w:p>
    <w:p w14:paraId="63000000">
      <w:pPr>
        <w:ind w:firstLine="709" w:left="0"/>
        <w:jc w:val="both"/>
        <w:rPr>
          <w:sz w:val="28"/>
        </w:rPr>
      </w:pPr>
      <w:r>
        <w:rPr>
          <w:sz w:val="28"/>
        </w:rPr>
        <w:t>Прошу провести негосударственную экспертизу представленной документации и подготовить заключение в течение ______________________ __________________________________________________________________.</w:t>
      </w:r>
    </w:p>
    <w:p w14:paraId="64000000">
      <w:pPr>
        <w:ind/>
        <w:jc w:val="center"/>
      </w:pPr>
      <w:r>
        <w:t>(указывается срок проведения негосударственной экспертизы:</w:t>
      </w:r>
    </w:p>
    <w:p w14:paraId="65000000">
      <w:pPr>
        <w:ind/>
        <w:jc w:val="center"/>
      </w:pPr>
      <w:r>
        <w:t>- «42 рабочих дней»;</w:t>
      </w:r>
    </w:p>
    <w:p w14:paraId="66000000">
      <w:pPr>
        <w:ind/>
        <w:jc w:val="center"/>
      </w:pPr>
      <w:r>
        <w:t>- «30 рабочих дней»;</w:t>
      </w:r>
    </w:p>
    <w:p w14:paraId="67000000">
      <w:pPr>
        <w:ind/>
        <w:jc w:val="center"/>
      </w:pPr>
      <w:r>
        <w:t>- «20 рабочих дней»)</w:t>
      </w:r>
    </w:p>
    <w:p w14:paraId="68000000">
      <w:pPr>
        <w:ind/>
        <w:jc w:val="center"/>
      </w:pPr>
    </w:p>
    <w:p w14:paraId="69000000">
      <w:pPr>
        <w:spacing w:before="120"/>
        <w:ind w:firstLine="709" w:left="0"/>
        <w:jc w:val="both"/>
        <w:rPr>
          <w:sz w:val="28"/>
        </w:rPr>
      </w:pPr>
      <w:r>
        <w:rPr>
          <w:sz w:val="28"/>
        </w:rPr>
        <w:t xml:space="preserve">Прошу осуществлять обмен первичными учетными документами и счетами-фактурами в электронной форме с использованием электронной подписи в порядке, установленном законодательством Российской </w:t>
      </w:r>
      <w:r>
        <w:rPr>
          <w:sz w:val="28"/>
        </w:rPr>
        <w:br/>
      </w:r>
      <w:r>
        <w:rPr>
          <w:sz w:val="28"/>
        </w:rPr>
        <w:t xml:space="preserve">Федерации. Оператор электронного документооборота, посредством </w:t>
      </w:r>
      <w:r>
        <w:rPr>
          <w:sz w:val="28"/>
        </w:rPr>
        <w:t>которого будет осуществляться электронный обмен: _____________________</w:t>
      </w:r>
      <w:r>
        <w:rPr>
          <w:sz w:val="28"/>
        </w:rPr>
        <w:br/>
      </w:r>
      <w:r>
        <w:rPr>
          <w:sz w:val="28"/>
        </w:rPr>
        <w:t>______________________________________________________________.</w:t>
      </w:r>
      <w:r>
        <w:rPr>
          <w:rStyle w:val="Style_1_ch"/>
          <w:sz w:val="28"/>
        </w:rPr>
        <w:footnoteReference w:id="9"/>
      </w:r>
    </w:p>
    <w:p w14:paraId="6A000000">
      <w:pPr>
        <w:ind w:firstLine="0" w:left="1276"/>
        <w:jc w:val="both"/>
        <w:rPr>
          <w:sz w:val="28"/>
        </w:rPr>
      </w:pPr>
    </w:p>
    <w:p w14:paraId="6B000000">
      <w:pPr>
        <w:rPr>
          <w:sz w:val="28"/>
        </w:rPr>
      </w:pPr>
    </w:p>
    <w:p w14:paraId="6C000000">
      <w:pPr>
        <w:rPr>
          <w:sz w:val="28"/>
        </w:rPr>
      </w:pPr>
    </w:p>
    <w:tbl>
      <w:tblPr>
        <w:tblStyle w:val="Style_2"/>
        <w:tblBorders>
          <w:insideH w:color="000000" w:sz="4" w:val="single"/>
          <w:insideV w:color="000000" w:sz="4" w:val="single"/>
        </w:tblBorders>
        <w:tblLayout w:type="fixed"/>
      </w:tblPr>
      <w:tblGrid>
        <w:gridCol w:w="2770"/>
        <w:gridCol w:w="545"/>
        <w:gridCol w:w="2583"/>
        <w:gridCol w:w="545"/>
        <w:gridCol w:w="2913"/>
      </w:tblGrid>
      <w:tr>
        <w:tc>
          <w:tcPr>
            <w:tcW w:type="dxa" w:w="2770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6D000000">
            <w:pPr>
              <w:rPr>
                <w:sz w:val="28"/>
              </w:rPr>
            </w:pPr>
          </w:p>
        </w:tc>
        <w:tc>
          <w:tcPr>
            <w:tcW w:type="dxa" w:w="54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E000000">
            <w:pPr>
              <w:rPr>
                <w:sz w:val="28"/>
              </w:rPr>
            </w:pPr>
          </w:p>
        </w:tc>
        <w:tc>
          <w:tcPr>
            <w:tcW w:type="dxa" w:w="2583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6F000000">
            <w:pPr>
              <w:rPr>
                <w:sz w:val="28"/>
              </w:rPr>
            </w:pPr>
          </w:p>
        </w:tc>
        <w:tc>
          <w:tcPr>
            <w:tcW w:type="dxa" w:w="54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0000000">
            <w:pPr>
              <w:rPr>
                <w:sz w:val="28"/>
              </w:rPr>
            </w:pPr>
          </w:p>
        </w:tc>
        <w:tc>
          <w:tcPr>
            <w:tcW w:type="dxa" w:w="2913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71000000">
            <w:pPr>
              <w:rPr>
                <w:sz w:val="28"/>
              </w:rPr>
            </w:pPr>
          </w:p>
        </w:tc>
      </w:tr>
      <w:tr>
        <w:tc>
          <w:tcPr>
            <w:tcW w:type="dxa" w:w="2770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72000000">
            <w:pPr>
              <w:ind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  <w:vertAlign w:val="superscript"/>
              </w:rPr>
              <w:t>(должность)</w:t>
            </w:r>
          </w:p>
        </w:tc>
        <w:tc>
          <w:tcPr>
            <w:tcW w:type="dxa" w:w="54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3000000">
            <w:pPr>
              <w:ind/>
              <w:jc w:val="center"/>
              <w:rPr>
                <w:sz w:val="28"/>
                <w:vertAlign w:val="superscript"/>
              </w:rPr>
            </w:pPr>
          </w:p>
        </w:tc>
        <w:tc>
          <w:tcPr>
            <w:tcW w:type="dxa" w:w="2583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74000000">
            <w:pPr>
              <w:ind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  <w:vertAlign w:val="superscript"/>
              </w:rPr>
              <w:t>(подпись)</w:t>
            </w:r>
          </w:p>
        </w:tc>
        <w:tc>
          <w:tcPr>
            <w:tcW w:type="dxa" w:w="54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5000000">
            <w:pPr>
              <w:ind/>
              <w:jc w:val="center"/>
              <w:rPr>
                <w:sz w:val="28"/>
                <w:vertAlign w:val="superscript"/>
              </w:rPr>
            </w:pPr>
          </w:p>
        </w:tc>
        <w:tc>
          <w:tcPr>
            <w:tcW w:type="dxa" w:w="2913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76000000">
            <w:pPr>
              <w:ind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  <w:vertAlign w:val="superscript"/>
              </w:rPr>
              <w:t>(И.О. Фамилия)</w:t>
            </w:r>
          </w:p>
        </w:tc>
      </w:tr>
    </w:tbl>
    <w:p w14:paraId="77000000">
      <w:pPr>
        <w:pStyle w:val="Style_3"/>
        <w:ind/>
        <w:jc w:val="center"/>
        <w:rPr>
          <w:rFonts w:ascii="Times New Roman" w:hAnsi="Times New Roman"/>
          <w:sz w:val="28"/>
        </w:rPr>
      </w:pPr>
    </w:p>
    <w:p w14:paraId="78000000">
      <w:pPr>
        <w:pStyle w:val="Style_3"/>
        <w:ind/>
        <w:jc w:val="center"/>
        <w:rPr>
          <w:rFonts w:ascii="Times New Roman" w:hAnsi="Times New Roman"/>
          <w:sz w:val="28"/>
        </w:rPr>
      </w:pPr>
    </w:p>
    <w:p w14:paraId="79000000">
      <w:pPr>
        <w:ind/>
        <w:outlineLvl w:val="0"/>
        <w:rPr>
          <w:b w:val="1"/>
          <w:sz w:val="28"/>
        </w:rPr>
      </w:pPr>
      <w:bookmarkStart w:id="1" w:name="_GoBack"/>
      <w:bookmarkEnd w:id="1"/>
    </w:p>
    <w:sectPr>
      <w:headerReference r:id="rId1" w:type="first"/>
      <w:footerReference r:id="rId2" w:type="first"/>
      <w:pgSz w:h="16840" w:orient="portrait" w:w="11907"/>
      <w:pgMar w:bottom="1134" w:footer="567" w:gutter="0" w:header="567" w:left="1701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7A000000">
      <w:pPr>
        <w:pStyle w:val="Style_36"/>
        <w:widowControl w:val="1"/>
        <w:ind w:firstLine="709" w:left="0"/>
        <w:jc w:val="both"/>
      </w:pPr>
      <w:r>
        <w:rPr>
          <w:vertAlign w:val="superscript"/>
        </w:rPr>
        <w:footnoteRef/>
      </w:r>
      <w:r>
        <w:rPr>
          <w:rFonts w:ascii="Times New Roman" w:hAnsi="Times New Roman"/>
        </w:rPr>
        <w:t xml:space="preserve"> Настоящий образец устанавливает перечень сведений, которые должны быть отражены в заявлении, включаемом в состав направляемых заявителем документов. Электронная форма, применяемая для автоматизированного сбора сведений, представляемых заявителем в электронном виде, и формирования итогового образа заявления, включаемого в состав направляемых заявителем документов, может иметь отступления от настоящего образца, обусловленные интерфейсом «Личного кабинета заявителя».</w:t>
      </w:r>
    </w:p>
  </w:footnote>
  <w:footnote w:id="2">
    <w:p w14:paraId="7B000000">
      <w:pPr>
        <w:pStyle w:val="Style_36"/>
        <w:widowControl w:val="1"/>
        <w:ind w:firstLine="709" w:left="0"/>
        <w:jc w:val="both"/>
      </w:pPr>
      <w:r>
        <w:rPr>
          <w:vertAlign w:val="superscript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заявлении в обязательном порядке указываются сведения, предусмотренные для представления на </w:t>
      </w:r>
      <w:r>
        <w:rPr>
          <w:rFonts w:ascii="Times New Roman" w:hAnsi="Times New Roman"/>
        </w:rPr>
        <w:t>не</w:t>
      </w:r>
      <w:r>
        <w:rPr>
          <w:rFonts w:ascii="Times New Roman" w:hAnsi="Times New Roman"/>
        </w:rPr>
        <w:t xml:space="preserve">государственную экспертизу </w:t>
      </w:r>
      <w:r>
        <w:rPr>
          <w:rFonts w:ascii="Times New Roman" w:hAnsi="Times New Roman"/>
        </w:rPr>
        <w:t xml:space="preserve">Положением об организации и проведении негосударственной экспертизы проектной документации и (или) результатов инженерных изысканий, утвержденным постановлением Правительства Российской Федерации от 31.03.2012 № 272, </w:t>
      </w:r>
      <w:r>
        <w:rPr>
          <w:rFonts w:ascii="Times New Roman" w:hAnsi="Times New Roman"/>
        </w:rPr>
        <w:t xml:space="preserve">Положением об организации и проведении государственной экспертизы проектной документации и результатов инженерных изысканий, утвержденным постановлением Правительства Российской Федерации от 05.03.2007 № 145,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0"/>
          <w:highlight w:val="white"/>
          <w:u w:val="none"/>
        </w:rPr>
        <w:t>Административным регламентом предоставления услуги «Негосударственная экспертиза проектной документации и (или) результатов инженерных изысканий» в Саратовской области</w:t>
      </w:r>
      <w:r>
        <w:rPr>
          <w:rFonts w:ascii="Times New Roman" w:hAnsi="Times New Roman"/>
          <w:b w:val="0"/>
          <w:sz w:val="20"/>
          <w:u w:val="none"/>
        </w:rPr>
        <w:t>,</w:t>
      </w:r>
      <w:r>
        <w:rPr>
          <w:rFonts w:ascii="Times New Roman" w:hAnsi="Times New Roman"/>
        </w:rPr>
        <w:t xml:space="preserve"> утвержденным приказом ГАУ «Саратовский РЦЭС» от 11 марта 2021 № 34, </w:t>
      </w:r>
      <w:r>
        <w:rPr>
          <w:rFonts w:ascii="Times New Roman" w:hAnsi="Times New Roman"/>
        </w:rPr>
        <w:t xml:space="preserve">а также сведения, необходимые для заключения договора о проведении </w:t>
      </w:r>
      <w:r>
        <w:rPr>
          <w:rFonts w:ascii="Times New Roman" w:hAnsi="Times New Roman"/>
        </w:rPr>
        <w:t>не</w:t>
      </w:r>
      <w:r>
        <w:rPr>
          <w:rFonts w:ascii="Times New Roman" w:hAnsi="Times New Roman"/>
        </w:rPr>
        <w:t>государственной экспертизы, и сведения, необходимые для формирования реестра, предусмотренного постановлением Правительства Российской Федерации от 24.07.2017 № 878.</w:t>
      </w:r>
    </w:p>
  </w:footnote>
  <w:footnote w:id="3">
    <w:p w14:paraId="7C000000">
      <w:pPr>
        <w:pStyle w:val="Style_36"/>
        <w:widowControl w:val="1"/>
        <w:ind w:firstLine="709" w:left="0"/>
        <w:jc w:val="both"/>
      </w:pPr>
      <w:r>
        <w:rPr>
          <w:vertAlign w:val="superscript"/>
        </w:rPr>
        <w:footnoteRef/>
      </w:r>
      <w:r>
        <w:rPr>
          <w:rFonts w:ascii="Times New Roman" w:hAnsi="Times New Roman"/>
        </w:rPr>
        <w:t xml:space="preserve"> В случае если на </w:t>
      </w:r>
      <w:r>
        <w:rPr>
          <w:rFonts w:ascii="Times New Roman" w:hAnsi="Times New Roman"/>
        </w:rPr>
        <w:t>не</w:t>
      </w:r>
      <w:r>
        <w:rPr>
          <w:rFonts w:ascii="Times New Roman" w:hAnsi="Times New Roman"/>
        </w:rPr>
        <w:t>государственную экспертизу представляются документы в отношении сложного объекта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(объекта, в состав которого входят два и более объекта капитального </w:t>
      </w:r>
      <w:r>
        <w:rPr>
          <w:rFonts w:ascii="Times New Roman" w:hAnsi="Times New Roman"/>
        </w:rPr>
        <w:t>строительства)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соответствующие идентификационные сведения приводятся по каждому объекту капитального строительства, входящему в состав сложного объекта.</w:t>
      </w:r>
    </w:p>
  </w:footnote>
  <w:footnote w:id="4">
    <w:p w14:paraId="7D000000">
      <w:pPr>
        <w:pStyle w:val="Style_36"/>
        <w:widowControl w:val="1"/>
        <w:ind w:firstLine="709" w:left="0"/>
        <w:jc w:val="both"/>
      </w:pPr>
      <w:r>
        <w:rPr>
          <w:vertAlign w:val="superscript"/>
        </w:rPr>
        <w:footnoteRef/>
      </w:r>
      <w:r>
        <w:rPr>
          <w:rFonts w:ascii="Times New Roman" w:hAnsi="Times New Roman"/>
        </w:rPr>
        <w:t xml:space="preserve"> При наличии нескольких лиц, осуществивших подготовку проектной документации и (или) выполнивших инженерные изыскания, приводятся сведения по каждому такому лицу, при этом первым указывается лицо, выполнившее соответствующие работы по договору, заключенному с застройщиком (техническим заказчиком).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случае направления заявления о проведении повторной </w:t>
      </w:r>
      <w:r>
        <w:rPr>
          <w:rFonts w:ascii="Times New Roman" w:hAnsi="Times New Roman"/>
        </w:rPr>
        <w:t>не</w:t>
      </w:r>
      <w:r>
        <w:rPr>
          <w:rFonts w:ascii="Times New Roman" w:hAnsi="Times New Roman"/>
        </w:rPr>
        <w:t xml:space="preserve">государственной экспертизы (после получения положительного заключения) приводятся сведения о лицах, осуществивших подготовку изменений в проектную документацию и (или) </w:t>
      </w:r>
      <w:r>
        <w:rPr>
          <w:rFonts w:ascii="Times New Roman" w:hAnsi="Times New Roman"/>
        </w:rPr>
        <w:t>результаты инженерных изысканий.</w:t>
      </w:r>
    </w:p>
  </w:footnote>
  <w:footnote w:id="5">
    <w:p w14:paraId="7E000000">
      <w:pPr>
        <w:pStyle w:val="Style_36"/>
        <w:widowControl w:val="1"/>
        <w:ind w:firstLine="709" w:left="0"/>
        <w:jc w:val="both"/>
      </w:pPr>
      <w:r>
        <w:rPr>
          <w:vertAlign w:val="superscript"/>
        </w:rPr>
        <w:footnoteRef/>
      </w:r>
      <w:r>
        <w:rPr>
          <w:rFonts w:ascii="Times New Roman" w:hAnsi="Times New Roman"/>
        </w:rPr>
        <w:t xml:space="preserve"> Здесь и далее – место нахождения и адрес юридического лица указываются с учетом требований частей 2 и 3 статьи 54 Гражданского кодекса Российской Федерации.</w:t>
      </w:r>
    </w:p>
  </w:footnote>
  <w:footnote w:id="6">
    <w:p w14:paraId="7F000000">
      <w:pPr>
        <w:pStyle w:val="Style_36"/>
        <w:widowControl w:val="1"/>
        <w:ind w:firstLine="709" w:left="0"/>
        <w:jc w:val="both"/>
      </w:pPr>
      <w:r>
        <w:rPr>
          <w:vertAlign w:val="superscript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Сведения о техническом заказчике указываются в случае, если застройщик передал соответствующую функцию техническому заказчику.</w:t>
      </w:r>
      <w:r>
        <w:rPr>
          <w:rFonts w:ascii="Times New Roman" w:hAnsi="Times New Roman"/>
        </w:rPr>
        <w:t xml:space="preserve"> </w:t>
      </w:r>
    </w:p>
  </w:footnote>
  <w:footnote w:id="7">
    <w:p w14:paraId="80000000">
      <w:pPr>
        <w:pStyle w:val="Style_36"/>
        <w:widowControl w:val="1"/>
        <w:ind w:firstLine="709" w:left="0"/>
        <w:jc w:val="both"/>
      </w:pPr>
      <w:r>
        <w:rPr>
          <w:vertAlign w:val="superscript"/>
        </w:rPr>
        <w:footnoteRef/>
      </w:r>
      <w:r>
        <w:rPr>
          <w:rFonts w:ascii="Times New Roman" w:hAnsi="Times New Roman"/>
        </w:rPr>
        <w:t xml:space="preserve"> Указанные сведения приводятся в случае, если застройщик (технический заказчик) и заявитель не одно и то же лицо.</w:t>
      </w:r>
    </w:p>
  </w:footnote>
  <w:footnote w:id="8">
    <w:p w14:paraId="81000000">
      <w:pPr>
        <w:pStyle w:val="Style_36"/>
        <w:widowControl w:val="1"/>
        <w:ind w:firstLine="709" w:left="0"/>
        <w:jc w:val="both"/>
      </w:pPr>
      <w:r>
        <w:rPr>
          <w:vertAlign w:val="superscript"/>
        </w:rPr>
        <w:footnoteRef/>
      </w:r>
      <w:r>
        <w:rPr>
          <w:rFonts w:ascii="Times New Roman" w:hAnsi="Times New Roman"/>
        </w:rPr>
        <w:t xml:space="preserve"> Указывается в случае, если ранее в отношении проектной документации по соответствующему объекту капитального строительства проводилась </w:t>
      </w:r>
      <w:r>
        <w:rPr>
          <w:rFonts w:ascii="Times New Roman" w:hAnsi="Times New Roman"/>
        </w:rPr>
        <w:t>не</w:t>
      </w:r>
      <w:r>
        <w:rPr>
          <w:rFonts w:ascii="Times New Roman" w:hAnsi="Times New Roman"/>
        </w:rPr>
        <w:t>государственная экспертиза, по результатам которой выдано соответствующее заключение.</w:t>
      </w:r>
    </w:p>
  </w:footnote>
  <w:footnote w:id="9">
    <w:p w14:paraId="82000000">
      <w:pPr>
        <w:pStyle w:val="Style_36"/>
        <w:widowControl w:val="1"/>
        <w:ind w:firstLine="709" w:left="0"/>
        <w:jc w:val="both"/>
      </w:pPr>
      <w:r>
        <w:rPr>
          <w:vertAlign w:val="superscript"/>
        </w:rPr>
        <w:footnoteRef/>
      </w:r>
      <w:r>
        <w:rPr>
          <w:rFonts w:ascii="Times New Roman" w:hAnsi="Times New Roman"/>
        </w:rPr>
        <w:t xml:space="preserve"> Указывается в случае, если заявитель согласен осуществлять обмен первичными учетными документами и счетами-фактурами в электронной форме.</w:t>
      </w:r>
    </w:p>
  </w:footnote>
</w:footnote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 w:firstLine="0" w:left="496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4_ch" w:type="character">
    <w:name w:val="Normal"/>
    <w:link w:val="Style_4"/>
    <w:rPr>
      <w:rFonts w:ascii="Times New Roman" w:hAnsi="Times New Roman"/>
      <w:sz w:val="20"/>
    </w:rPr>
  </w:style>
  <w:style w:styleId="Style_5" w:type="paragraph">
    <w:name w:val="Основной текст + Times New Roman;8 pt;Не полужирный;Интервал 0 pt"/>
    <w:link w:val="Style_5_ch"/>
    <w:rPr>
      <w:rFonts w:ascii="Times New Roman" w:hAnsi="Times New Roman"/>
      <w:b w:val="1"/>
      <w:i w:val="0"/>
      <w:smallCaps w:val="0"/>
      <w:strike w:val="0"/>
      <w:color w:val="000000"/>
      <w:spacing w:val="-7"/>
      <w:sz w:val="16"/>
      <w:highlight w:val="white"/>
      <w:u w:val="none"/>
    </w:rPr>
  </w:style>
  <w:style w:styleId="Style_5_ch" w:type="character">
    <w:name w:val="Основной текст + Times New Roman;8 pt;Не полужирный;Интервал 0 pt"/>
    <w:link w:val="Style_5"/>
    <w:rPr>
      <w:rFonts w:ascii="Times New Roman" w:hAnsi="Times New Roman"/>
      <w:b w:val="1"/>
      <w:i w:val="0"/>
      <w:smallCaps w:val="0"/>
      <w:strike w:val="0"/>
      <w:color w:val="000000"/>
      <w:spacing w:val="-7"/>
      <w:sz w:val="16"/>
      <w:highlight w:val="white"/>
      <w:u w:val="none"/>
    </w:rPr>
  </w:style>
  <w:style w:styleId="Style_6" w:type="paragraph">
    <w:name w:val="header"/>
    <w:basedOn w:val="Style_4"/>
    <w:link w:val="Style_6_ch"/>
    <w:pPr>
      <w:tabs>
        <w:tab w:leader="none" w:pos="4677" w:val="center"/>
        <w:tab w:leader="none" w:pos="9355" w:val="right"/>
      </w:tabs>
      <w:ind/>
    </w:pPr>
  </w:style>
  <w:style w:styleId="Style_6_ch" w:type="character">
    <w:name w:val="header"/>
    <w:basedOn w:val="Style_4_ch"/>
    <w:link w:val="Style_6"/>
  </w:style>
  <w:style w:styleId="Style_7" w:type="paragraph">
    <w:name w:val="toc 2"/>
    <w:next w:val="Style_4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annotation reference"/>
    <w:link w:val="Style_8_ch"/>
    <w:rPr>
      <w:sz w:val="16"/>
    </w:rPr>
  </w:style>
  <w:style w:styleId="Style_8_ch" w:type="character">
    <w:name w:val="annotation reference"/>
    <w:link w:val="Style_8"/>
    <w:rPr>
      <w:sz w:val="16"/>
    </w:rPr>
  </w:style>
  <w:style w:styleId="Style_9" w:type="paragraph">
    <w:name w:val="toc 4"/>
    <w:next w:val="Style_4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heading 7"/>
    <w:basedOn w:val="Style_4"/>
    <w:next w:val="Style_4"/>
    <w:link w:val="Style_10_ch"/>
    <w:uiPriority w:val="9"/>
    <w:qFormat/>
    <w:pPr>
      <w:keepNext w:val="1"/>
      <w:widowControl w:val="0"/>
      <w:ind w:firstLine="567" w:left="0"/>
      <w:jc w:val="right"/>
      <w:outlineLvl w:val="6"/>
    </w:pPr>
    <w:rPr>
      <w:color w:val="000000"/>
      <w:sz w:val="24"/>
    </w:rPr>
  </w:style>
  <w:style w:styleId="Style_10_ch" w:type="character">
    <w:name w:val="heading 7"/>
    <w:basedOn w:val="Style_4_ch"/>
    <w:link w:val="Style_10"/>
    <w:rPr>
      <w:color w:val="000000"/>
      <w:sz w:val="24"/>
    </w:rPr>
  </w:style>
  <w:style w:styleId="Style_1" w:type="paragraph">
    <w:name w:val="footnote reference"/>
    <w:link w:val="Style_1_ch"/>
    <w:rPr>
      <w:vertAlign w:val="superscript"/>
    </w:rPr>
  </w:style>
  <w:style w:styleId="Style_1_ch" w:type="character">
    <w:name w:val="footnote reference"/>
    <w:link w:val="Style_1"/>
    <w:rPr>
      <w:vertAlign w:val="superscript"/>
    </w:rPr>
  </w:style>
  <w:style w:styleId="Style_11" w:type="paragraph">
    <w:name w:val="Body Text Indent"/>
    <w:basedOn w:val="Style_4"/>
    <w:link w:val="Style_11_ch"/>
    <w:pPr>
      <w:ind w:firstLine="709" w:left="0"/>
      <w:jc w:val="both"/>
    </w:pPr>
    <w:rPr>
      <w:sz w:val="28"/>
    </w:rPr>
  </w:style>
  <w:style w:styleId="Style_11_ch" w:type="character">
    <w:name w:val="Body Text Indent"/>
    <w:basedOn w:val="Style_4_ch"/>
    <w:link w:val="Style_11"/>
    <w:rPr>
      <w:sz w:val="28"/>
    </w:rPr>
  </w:style>
  <w:style w:styleId="Style_12" w:type="paragraph">
    <w:name w:val="toc 6"/>
    <w:next w:val="Style_4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Context"/>
    <w:link w:val="Style_13_ch"/>
    <w:pPr>
      <w:widowControl w:val="0"/>
      <w:spacing w:after="0" w:line="240" w:lineRule="auto"/>
      <w:ind/>
    </w:pPr>
    <w:rPr>
      <w:rFonts w:ascii="Arial" w:hAnsi="Arial"/>
      <w:sz w:val="18"/>
    </w:rPr>
  </w:style>
  <w:style w:styleId="Style_13_ch" w:type="character">
    <w:name w:val="Context"/>
    <w:link w:val="Style_13"/>
    <w:rPr>
      <w:rFonts w:ascii="Arial" w:hAnsi="Arial"/>
      <w:sz w:val="18"/>
    </w:rPr>
  </w:style>
  <w:style w:styleId="Style_14" w:type="paragraph">
    <w:name w:val="toc 7"/>
    <w:next w:val="Style_4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Body Text Indent 3"/>
    <w:basedOn w:val="Style_4"/>
    <w:link w:val="Style_15_ch"/>
    <w:pPr>
      <w:spacing w:after="120"/>
      <w:ind w:firstLine="0" w:left="283"/>
    </w:pPr>
    <w:rPr>
      <w:sz w:val="16"/>
    </w:rPr>
  </w:style>
  <w:style w:styleId="Style_15_ch" w:type="character">
    <w:name w:val="Body Text Indent 3"/>
    <w:basedOn w:val="Style_4_ch"/>
    <w:link w:val="Style_15"/>
    <w:rPr>
      <w:sz w:val="16"/>
    </w:rPr>
  </w:style>
  <w:style w:styleId="Style_16" w:type="paragraph">
    <w:name w:val="Heading"/>
    <w:link w:val="Style_16_ch"/>
    <w:pPr>
      <w:widowControl w:val="0"/>
      <w:spacing w:after="0" w:line="240" w:lineRule="auto"/>
      <w:ind/>
    </w:pPr>
    <w:rPr>
      <w:rFonts w:ascii="Arial" w:hAnsi="Arial"/>
      <w:b w:val="1"/>
    </w:rPr>
  </w:style>
  <w:style w:styleId="Style_16_ch" w:type="character">
    <w:name w:val="Heading"/>
    <w:link w:val="Style_16"/>
    <w:rPr>
      <w:rFonts w:ascii="Arial" w:hAnsi="Arial"/>
      <w:b w:val="1"/>
    </w:rPr>
  </w:style>
  <w:style w:styleId="Style_17" w:type="paragraph">
    <w:name w:val="Основной текст + Times New Roman;7 pt;Курсив;Малые прописные;Интервал 0 pt"/>
    <w:link w:val="Style_17_ch"/>
    <w:rPr>
      <w:rFonts w:ascii="Times New Roman" w:hAnsi="Times New Roman"/>
      <w:b w:val="1"/>
      <w:i w:val="1"/>
      <w:smallCaps w:val="1"/>
      <w:strike w:val="0"/>
      <w:color w:val="000000"/>
      <w:spacing w:val="-6"/>
      <w:sz w:val="14"/>
      <w:highlight w:val="white"/>
      <w:u w:val="none"/>
    </w:rPr>
  </w:style>
  <w:style w:styleId="Style_17_ch" w:type="character">
    <w:name w:val="Основной текст + Times New Roman;7 pt;Курсив;Малые прописные;Интервал 0 pt"/>
    <w:link w:val="Style_17"/>
    <w:rPr>
      <w:rFonts w:ascii="Times New Roman" w:hAnsi="Times New Roman"/>
      <w:b w:val="1"/>
      <w:i w:val="1"/>
      <w:smallCaps w:val="1"/>
      <w:strike w:val="0"/>
      <w:color w:val="000000"/>
      <w:spacing w:val="-6"/>
      <w:sz w:val="14"/>
      <w:highlight w:val="white"/>
      <w:u w:val="none"/>
    </w:rPr>
  </w:style>
  <w:style w:styleId="Style_18" w:type="paragraph">
    <w:name w:val="heading 3"/>
    <w:basedOn w:val="Style_4"/>
    <w:next w:val="Style_4"/>
    <w:link w:val="Style_18_ch"/>
    <w:uiPriority w:val="9"/>
    <w:qFormat/>
    <w:pPr>
      <w:keepNext w:val="1"/>
      <w:widowControl w:val="0"/>
      <w:ind w:hanging="19" w:left="19"/>
      <w:jc w:val="center"/>
      <w:outlineLvl w:val="2"/>
    </w:pPr>
    <w:rPr>
      <w:rFonts w:ascii="Arial" w:hAnsi="Arial"/>
      <w:sz w:val="18"/>
    </w:rPr>
  </w:style>
  <w:style w:styleId="Style_18_ch" w:type="character">
    <w:name w:val="heading 3"/>
    <w:basedOn w:val="Style_4_ch"/>
    <w:link w:val="Style_18"/>
    <w:rPr>
      <w:rFonts w:ascii="Arial" w:hAnsi="Arial"/>
      <w:sz w:val="18"/>
    </w:rPr>
  </w:style>
  <w:style w:styleId="Style_19" w:type="paragraph">
    <w:name w:val="footer"/>
    <w:basedOn w:val="Style_4"/>
    <w:link w:val="Style_19_ch"/>
    <w:pPr>
      <w:tabs>
        <w:tab w:leader="none" w:pos="4677" w:val="center"/>
        <w:tab w:leader="none" w:pos="9355" w:val="right"/>
      </w:tabs>
      <w:ind/>
    </w:pPr>
  </w:style>
  <w:style w:styleId="Style_19_ch" w:type="character">
    <w:name w:val="footer"/>
    <w:basedOn w:val="Style_4_ch"/>
    <w:link w:val="Style_19"/>
  </w:style>
  <w:style w:styleId="Style_20" w:type="paragraph">
    <w:name w:val="List Paragraph"/>
    <w:basedOn w:val="Style_4"/>
    <w:link w:val="Style_20_ch"/>
    <w:pPr>
      <w:ind w:firstLine="0" w:left="720"/>
      <w:contextualSpacing w:val="1"/>
    </w:pPr>
    <w:rPr>
      <w:rFonts w:ascii="Antiqua" w:hAnsi="Antiqua"/>
      <w:b w:val="1"/>
      <w:sz w:val="24"/>
    </w:rPr>
  </w:style>
  <w:style w:styleId="Style_20_ch" w:type="character">
    <w:name w:val="List Paragraph"/>
    <w:basedOn w:val="Style_4_ch"/>
    <w:link w:val="Style_20"/>
    <w:rPr>
      <w:rFonts w:ascii="Antiqua" w:hAnsi="Antiqua"/>
      <w:b w:val="1"/>
      <w:sz w:val="24"/>
    </w:rPr>
  </w:style>
  <w:style w:styleId="Style_21" w:type="paragraph">
    <w:name w:val="apple-converted-space"/>
    <w:link w:val="Style_21_ch"/>
  </w:style>
  <w:style w:styleId="Style_21_ch" w:type="character">
    <w:name w:val="apple-converted-space"/>
    <w:link w:val="Style_21"/>
  </w:style>
  <w:style w:styleId="Style_22" w:type="paragraph">
    <w:name w:val="Содержимое таблицы"/>
    <w:basedOn w:val="Style_4"/>
    <w:link w:val="Style_22_ch"/>
    <w:rPr>
      <w:sz w:val="24"/>
    </w:rPr>
  </w:style>
  <w:style w:styleId="Style_22_ch" w:type="character">
    <w:name w:val="Содержимое таблицы"/>
    <w:basedOn w:val="Style_4_ch"/>
    <w:link w:val="Style_22"/>
    <w:rPr>
      <w:sz w:val="24"/>
    </w:rPr>
  </w:style>
  <w:style w:styleId="Style_23" w:type="paragraph">
    <w:name w:val="endnote reference"/>
    <w:basedOn w:val="Style_24"/>
    <w:link w:val="Style_23_ch"/>
    <w:rPr>
      <w:vertAlign w:val="superscript"/>
    </w:rPr>
  </w:style>
  <w:style w:styleId="Style_23_ch" w:type="character">
    <w:name w:val="endnote reference"/>
    <w:basedOn w:val="Style_24_ch"/>
    <w:link w:val="Style_23"/>
    <w:rPr>
      <w:vertAlign w:val="superscript"/>
    </w:rPr>
  </w:style>
  <w:style w:styleId="Style_25" w:type="paragraph">
    <w:name w:val="Основной текст + Times New Roman;9 pt;Не полужирный;Интервал 0 pt"/>
    <w:link w:val="Style_25_ch"/>
    <w:rPr>
      <w:rFonts w:ascii="Times New Roman" w:hAnsi="Times New Roman"/>
      <w:b w:val="1"/>
      <w:i w:val="0"/>
      <w:smallCaps w:val="0"/>
      <w:strike w:val="0"/>
      <w:color w:val="000000"/>
      <w:spacing w:val="-7"/>
      <w:sz w:val="18"/>
      <w:u w:val="none"/>
    </w:rPr>
  </w:style>
  <w:style w:styleId="Style_25_ch" w:type="character">
    <w:name w:val="Основной текст + Times New Roman;9 pt;Не полужирный;Интервал 0 pt"/>
    <w:link w:val="Style_25"/>
    <w:rPr>
      <w:rFonts w:ascii="Times New Roman" w:hAnsi="Times New Roman"/>
      <w:b w:val="1"/>
      <w:i w:val="0"/>
      <w:smallCaps w:val="0"/>
      <w:strike w:val="0"/>
      <w:color w:val="000000"/>
      <w:spacing w:val="-7"/>
      <w:sz w:val="18"/>
      <w:u w:val="none"/>
    </w:rPr>
  </w:style>
  <w:style w:styleId="Style_26" w:type="paragraph">
    <w:name w:val="page number"/>
    <w:basedOn w:val="Style_24"/>
    <w:link w:val="Style_26_ch"/>
  </w:style>
  <w:style w:styleId="Style_26_ch" w:type="character">
    <w:name w:val="page number"/>
    <w:basedOn w:val="Style_24_ch"/>
    <w:link w:val="Style_26"/>
  </w:style>
  <w:style w:styleId="Style_27" w:type="paragraph">
    <w:name w:val="No Spacing"/>
    <w:link w:val="Style_27_ch"/>
    <w:pPr>
      <w:spacing w:after="0" w:line="240" w:lineRule="auto"/>
      <w:ind/>
    </w:pPr>
    <w:rPr>
      <w:rFonts w:ascii="Calibri" w:hAnsi="Calibri"/>
    </w:rPr>
  </w:style>
  <w:style w:styleId="Style_27_ch" w:type="character">
    <w:name w:val="No Spacing"/>
    <w:link w:val="Style_27"/>
    <w:rPr>
      <w:rFonts w:ascii="Calibri" w:hAnsi="Calibri"/>
    </w:rPr>
  </w:style>
  <w:style w:styleId="Style_28" w:type="paragraph">
    <w:name w:val="toc 3"/>
    <w:next w:val="Style_4"/>
    <w:link w:val="Style_2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8_ch" w:type="character">
    <w:name w:val="toc 3"/>
    <w:link w:val="Style_28"/>
    <w:rPr>
      <w:rFonts w:ascii="XO Thames" w:hAnsi="XO Thames"/>
      <w:sz w:val="28"/>
    </w:rPr>
  </w:style>
  <w:style w:styleId="Style_3" w:type="paragraph">
    <w:name w:val="ConsPlusNonformat"/>
    <w:link w:val="Style_3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3_ch" w:type="character">
    <w:name w:val="ConsPlusNonformat"/>
    <w:link w:val="Style_3"/>
    <w:rPr>
      <w:rFonts w:ascii="Courier New" w:hAnsi="Courier New"/>
      <w:sz w:val="20"/>
    </w:rPr>
  </w:style>
  <w:style w:styleId="Style_29" w:type="paragraph">
    <w:name w:val="ConsPlusNormal"/>
    <w:link w:val="Style_29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29_ch" w:type="character">
    <w:name w:val="ConsPlusNormal"/>
    <w:link w:val="Style_29"/>
    <w:rPr>
      <w:rFonts w:ascii="Arial" w:hAnsi="Arial"/>
      <w:sz w:val="20"/>
    </w:rPr>
  </w:style>
  <w:style w:styleId="Style_30" w:type="paragraph">
    <w:name w:val="annotation text"/>
    <w:basedOn w:val="Style_4"/>
    <w:link w:val="Style_30_ch"/>
  </w:style>
  <w:style w:styleId="Style_30_ch" w:type="character">
    <w:name w:val="annotation text"/>
    <w:basedOn w:val="Style_4_ch"/>
    <w:link w:val="Style_30"/>
  </w:style>
  <w:style w:styleId="Style_31" w:type="paragraph">
    <w:name w:val="heading 5"/>
    <w:basedOn w:val="Style_4"/>
    <w:next w:val="Style_4"/>
    <w:link w:val="Style_31_ch"/>
    <w:uiPriority w:val="9"/>
    <w:qFormat/>
    <w:pPr>
      <w:keepNext w:val="1"/>
      <w:ind w:right="-143"/>
      <w:jc w:val="both"/>
      <w:outlineLvl w:val="4"/>
    </w:pPr>
    <w:rPr>
      <w:rFonts w:ascii="Courier New" w:hAnsi="Courier New"/>
      <w:b w:val="1"/>
      <w:i w:val="1"/>
    </w:rPr>
  </w:style>
  <w:style w:styleId="Style_31_ch" w:type="character">
    <w:name w:val="heading 5"/>
    <w:basedOn w:val="Style_4_ch"/>
    <w:link w:val="Style_31"/>
    <w:rPr>
      <w:rFonts w:ascii="Courier New" w:hAnsi="Courier New"/>
      <w:b w:val="1"/>
      <w:i w:val="1"/>
    </w:rPr>
  </w:style>
  <w:style w:styleId="Style_32" w:type="paragraph">
    <w:name w:val=".FORMATTEXT"/>
    <w:link w:val="Style_32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32_ch" w:type="character">
    <w:name w:val=".FORMATTEXT"/>
    <w:link w:val="Style_32"/>
    <w:rPr>
      <w:rFonts w:ascii="Times New Roman" w:hAnsi="Times New Roman"/>
      <w:sz w:val="24"/>
    </w:rPr>
  </w:style>
  <w:style w:styleId="Style_33" w:type="paragraph">
    <w:name w:val="heading 1"/>
    <w:basedOn w:val="Style_4"/>
    <w:next w:val="Style_4"/>
    <w:link w:val="Style_33_ch"/>
    <w:uiPriority w:val="9"/>
    <w:qFormat/>
    <w:pPr>
      <w:keepLines w:val="1"/>
      <w:spacing w:before="240"/>
      <w:ind/>
      <w:jc w:val="center"/>
      <w:outlineLvl w:val="0"/>
    </w:pPr>
    <w:rPr>
      <w:b w:val="1"/>
      <w:color w:themeColor="accent1" w:themeShade="BF" w:val="366091"/>
    </w:rPr>
  </w:style>
  <w:style w:styleId="Style_33_ch" w:type="character">
    <w:name w:val="heading 1"/>
    <w:basedOn w:val="Style_4_ch"/>
    <w:link w:val="Style_33"/>
    <w:rPr>
      <w:b w:val="1"/>
      <w:color w:themeColor="accent1" w:themeShade="BF" w:val="366091"/>
    </w:rPr>
  </w:style>
  <w:style w:styleId="Style_34" w:type="paragraph">
    <w:name w:val="Вертикальный отступ 2"/>
    <w:basedOn w:val="Style_4"/>
    <w:link w:val="Style_34_ch"/>
    <w:pPr>
      <w:ind/>
      <w:jc w:val="center"/>
    </w:pPr>
    <w:rPr>
      <w:b w:val="1"/>
      <w:sz w:val="32"/>
    </w:rPr>
  </w:style>
  <w:style w:styleId="Style_34_ch" w:type="character">
    <w:name w:val="Вертикальный отступ 2"/>
    <w:basedOn w:val="Style_4_ch"/>
    <w:link w:val="Style_34"/>
    <w:rPr>
      <w:b w:val="1"/>
      <w:sz w:val="32"/>
    </w:rPr>
  </w:style>
  <w:style w:styleId="Style_35" w:type="paragraph">
    <w:name w:val="Hyperlink"/>
    <w:link w:val="Style_35_ch"/>
    <w:rPr>
      <w:rFonts w:ascii="Arial" w:hAnsi="Arial"/>
      <w:i w:val="1"/>
      <w:sz w:val="18"/>
    </w:rPr>
  </w:style>
  <w:style w:styleId="Style_35_ch" w:type="character">
    <w:name w:val="Hyperlink"/>
    <w:link w:val="Style_35"/>
    <w:rPr>
      <w:rFonts w:ascii="Arial" w:hAnsi="Arial"/>
      <w:i w:val="1"/>
      <w:sz w:val="18"/>
    </w:rPr>
  </w:style>
  <w:style w:styleId="Style_36" w:type="paragraph">
    <w:name w:val="Footnote"/>
    <w:basedOn w:val="Style_4"/>
    <w:link w:val="Style_36_ch"/>
    <w:pPr>
      <w:widowControl w:val="0"/>
      <w:ind/>
    </w:pPr>
    <w:rPr>
      <w:rFonts w:ascii="Arial" w:hAnsi="Arial"/>
    </w:rPr>
  </w:style>
  <w:style w:styleId="Style_36_ch" w:type="character">
    <w:name w:val="Footnote"/>
    <w:basedOn w:val="Style_4_ch"/>
    <w:link w:val="Style_36"/>
    <w:rPr>
      <w:rFonts w:ascii="Arial" w:hAnsi="Arial"/>
    </w:rPr>
  </w:style>
  <w:style w:styleId="Style_37" w:type="paragraph">
    <w:name w:val="heading 8"/>
    <w:basedOn w:val="Style_4"/>
    <w:next w:val="Style_4"/>
    <w:link w:val="Style_37_ch"/>
    <w:uiPriority w:val="9"/>
    <w:qFormat/>
    <w:pPr>
      <w:keepNext w:val="1"/>
      <w:ind w:firstLine="0" w:left="-108" w:right="-108"/>
      <w:jc w:val="center"/>
      <w:outlineLvl w:val="7"/>
    </w:pPr>
    <w:rPr>
      <w:rFonts w:ascii="Arial" w:hAnsi="Arial"/>
      <w:b w:val="1"/>
      <w:sz w:val="22"/>
    </w:rPr>
  </w:style>
  <w:style w:styleId="Style_37_ch" w:type="character">
    <w:name w:val="heading 8"/>
    <w:basedOn w:val="Style_4_ch"/>
    <w:link w:val="Style_37"/>
    <w:rPr>
      <w:rFonts w:ascii="Arial" w:hAnsi="Arial"/>
      <w:b w:val="1"/>
      <w:sz w:val="22"/>
    </w:rPr>
  </w:style>
  <w:style w:styleId="Style_38" w:type="paragraph">
    <w:name w:val="toc 1"/>
    <w:next w:val="Style_4"/>
    <w:link w:val="Style_3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8_ch" w:type="character">
    <w:name w:val="toc 1"/>
    <w:link w:val="Style_38"/>
    <w:rPr>
      <w:rFonts w:ascii="XO Thames" w:hAnsi="XO Thames"/>
      <w:b w:val="1"/>
      <w:sz w:val="28"/>
    </w:rPr>
  </w:style>
  <w:style w:styleId="Style_39" w:type="paragraph">
    <w:name w:val="Header and Footer"/>
    <w:link w:val="Style_39_ch"/>
    <w:pPr>
      <w:spacing w:line="240" w:lineRule="auto"/>
      <w:ind/>
      <w:jc w:val="both"/>
    </w:pPr>
    <w:rPr>
      <w:rFonts w:ascii="XO Thames" w:hAnsi="XO Thames"/>
      <w:sz w:val="20"/>
    </w:rPr>
  </w:style>
  <w:style w:styleId="Style_39_ch" w:type="character">
    <w:name w:val="Header and Footer"/>
    <w:link w:val="Style_39"/>
    <w:rPr>
      <w:rFonts w:ascii="XO Thames" w:hAnsi="XO Thames"/>
      <w:sz w:val="20"/>
    </w:rPr>
  </w:style>
  <w:style w:styleId="Style_40" w:type="paragraph">
    <w:name w:val="Body Text"/>
    <w:basedOn w:val="Style_4"/>
    <w:link w:val="Style_40_ch"/>
    <w:pPr>
      <w:spacing w:after="120"/>
      <w:ind/>
    </w:pPr>
  </w:style>
  <w:style w:styleId="Style_40_ch" w:type="character">
    <w:name w:val="Body Text"/>
    <w:basedOn w:val="Style_4_ch"/>
    <w:link w:val="Style_40"/>
  </w:style>
  <w:style w:styleId="Style_41" w:type="paragraph">
    <w:name w:val="toc 9"/>
    <w:next w:val="Style_4"/>
    <w:link w:val="Style_4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1_ch" w:type="character">
    <w:name w:val="toc 9"/>
    <w:link w:val="Style_41"/>
    <w:rPr>
      <w:rFonts w:ascii="XO Thames" w:hAnsi="XO Thames"/>
      <w:sz w:val="28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42" w:type="paragraph">
    <w:name w:val="Основной текст + Verdana;7 pt;Курсив;Интервал 0 pt"/>
    <w:link w:val="Style_42_ch"/>
    <w:rPr>
      <w:rFonts w:ascii="Verdana" w:hAnsi="Verdana"/>
      <w:b w:val="1"/>
      <w:i w:val="1"/>
      <w:smallCaps w:val="0"/>
      <w:strike w:val="0"/>
      <w:color w:val="000000"/>
      <w:spacing w:val="-14"/>
      <w:sz w:val="14"/>
      <w:u w:val="none"/>
    </w:rPr>
  </w:style>
  <w:style w:styleId="Style_42_ch" w:type="character">
    <w:name w:val="Основной текст + Verdana;7 pt;Курсив;Интервал 0 pt"/>
    <w:link w:val="Style_42"/>
    <w:rPr>
      <w:rFonts w:ascii="Verdana" w:hAnsi="Verdana"/>
      <w:b w:val="1"/>
      <w:i w:val="1"/>
      <w:smallCaps w:val="0"/>
      <w:strike w:val="0"/>
      <w:color w:val="000000"/>
      <w:spacing w:val="-14"/>
      <w:sz w:val="14"/>
      <w:u w:val="none"/>
    </w:rPr>
  </w:style>
  <w:style w:styleId="Style_43" w:type="paragraph">
    <w:name w:val="toc 8"/>
    <w:next w:val="Style_4"/>
    <w:link w:val="Style_4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3_ch" w:type="character">
    <w:name w:val="toc 8"/>
    <w:link w:val="Style_43"/>
    <w:rPr>
      <w:rFonts w:ascii="XO Thames" w:hAnsi="XO Thames"/>
      <w:sz w:val="28"/>
    </w:rPr>
  </w:style>
  <w:style w:styleId="Style_44" w:type="paragraph">
    <w:name w:val="Preformat"/>
    <w:link w:val="Style_44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44_ch" w:type="character">
    <w:name w:val="Preformat"/>
    <w:link w:val="Style_44"/>
    <w:rPr>
      <w:rFonts w:ascii="Courier New" w:hAnsi="Courier New"/>
      <w:sz w:val="20"/>
    </w:rPr>
  </w:style>
  <w:style w:styleId="Style_45" w:type="paragraph">
    <w:name w:val="annotation subject"/>
    <w:basedOn w:val="Style_30"/>
    <w:next w:val="Style_30"/>
    <w:link w:val="Style_45_ch"/>
    <w:rPr>
      <w:b w:val="1"/>
    </w:rPr>
  </w:style>
  <w:style w:styleId="Style_45_ch" w:type="character">
    <w:name w:val="annotation subject"/>
    <w:basedOn w:val="Style_30_ch"/>
    <w:link w:val="Style_45"/>
    <w:rPr>
      <w:b w:val="1"/>
    </w:rPr>
  </w:style>
  <w:style w:styleId="Style_46" w:type="paragraph">
    <w:name w:val="Balloon Text"/>
    <w:basedOn w:val="Style_4"/>
    <w:link w:val="Style_46_ch"/>
    <w:rPr>
      <w:rFonts w:ascii="Tahoma" w:hAnsi="Tahoma"/>
      <w:sz w:val="16"/>
    </w:rPr>
  </w:style>
  <w:style w:styleId="Style_46_ch" w:type="character">
    <w:name w:val="Balloon Text"/>
    <w:basedOn w:val="Style_4_ch"/>
    <w:link w:val="Style_46"/>
    <w:rPr>
      <w:rFonts w:ascii="Tahoma" w:hAnsi="Tahoma"/>
      <w:sz w:val="16"/>
    </w:rPr>
  </w:style>
  <w:style w:styleId="Style_47" w:type="paragraph">
    <w:name w:val="formattext"/>
    <w:basedOn w:val="Style_4"/>
    <w:link w:val="Style_47_ch"/>
    <w:pPr>
      <w:spacing w:after="144" w:before="144"/>
      <w:ind/>
    </w:pPr>
    <w:rPr>
      <w:sz w:val="24"/>
    </w:rPr>
  </w:style>
  <w:style w:styleId="Style_47_ch" w:type="character">
    <w:name w:val="formattext"/>
    <w:basedOn w:val="Style_4_ch"/>
    <w:link w:val="Style_47"/>
    <w:rPr>
      <w:sz w:val="24"/>
    </w:rPr>
  </w:style>
  <w:style w:styleId="Style_48" w:type="paragraph">
    <w:name w:val="Normal (Web)"/>
    <w:basedOn w:val="Style_4"/>
    <w:link w:val="Style_48_ch"/>
    <w:pPr>
      <w:spacing w:afterAutospacing="on" w:beforeAutospacing="on"/>
      <w:ind/>
    </w:pPr>
    <w:rPr>
      <w:sz w:val="24"/>
    </w:rPr>
  </w:style>
  <w:style w:styleId="Style_48_ch" w:type="character">
    <w:name w:val="Normal (Web)"/>
    <w:basedOn w:val="Style_4_ch"/>
    <w:link w:val="Style_48"/>
    <w:rPr>
      <w:sz w:val="24"/>
    </w:rPr>
  </w:style>
  <w:style w:styleId="Style_49" w:type="paragraph">
    <w:link w:val="Style_49_ch"/>
    <w:semiHidden w:val="1"/>
    <w:unhideWhenUsed w:val="1"/>
    <w:pPr>
      <w:spacing w:after="0" w:line="240" w:lineRule="auto"/>
      <w:ind/>
    </w:pPr>
    <w:rPr>
      <w:rFonts w:ascii="Times New Roman" w:hAnsi="Times New Roman"/>
      <w:sz w:val="20"/>
    </w:rPr>
  </w:style>
  <w:style w:styleId="Style_49_ch" w:type="character">
    <w:link w:val="Style_49"/>
    <w:semiHidden w:val="1"/>
    <w:unhideWhenUsed w:val="1"/>
    <w:rPr>
      <w:rFonts w:ascii="Times New Roman" w:hAnsi="Times New Roman"/>
      <w:sz w:val="20"/>
    </w:rPr>
  </w:style>
  <w:style w:styleId="Style_50" w:type="paragraph">
    <w:name w:val="toc 5"/>
    <w:next w:val="Style_4"/>
    <w:link w:val="Style_5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0_ch" w:type="character">
    <w:name w:val="toc 5"/>
    <w:link w:val="Style_50"/>
    <w:rPr>
      <w:rFonts w:ascii="XO Thames" w:hAnsi="XO Thames"/>
      <w:sz w:val="28"/>
    </w:rPr>
  </w:style>
  <w:style w:styleId="Style_51" w:type="paragraph">
    <w:name w:val=".HEADERTEXT"/>
    <w:link w:val="Style_51_ch"/>
    <w:pPr>
      <w:widowControl w:val="0"/>
      <w:spacing w:after="0" w:line="240" w:lineRule="auto"/>
      <w:ind/>
    </w:pPr>
    <w:rPr>
      <w:rFonts w:ascii="Times New Roman" w:hAnsi="Times New Roman"/>
      <w:color w:val="2B4279"/>
      <w:sz w:val="24"/>
    </w:rPr>
  </w:style>
  <w:style w:styleId="Style_51_ch" w:type="character">
    <w:name w:val=".HEADERTEXT"/>
    <w:link w:val="Style_51"/>
    <w:rPr>
      <w:rFonts w:ascii="Times New Roman" w:hAnsi="Times New Roman"/>
      <w:color w:val="2B4279"/>
      <w:sz w:val="24"/>
    </w:rPr>
  </w:style>
  <w:style w:styleId="Style_52" w:type="paragraph">
    <w:name w:val="Основной текст1"/>
    <w:basedOn w:val="Style_4"/>
    <w:link w:val="Style_52_ch"/>
    <w:pPr>
      <w:widowControl w:val="0"/>
      <w:spacing w:line="0" w:lineRule="atLeast"/>
      <w:ind/>
    </w:pPr>
    <w:rPr>
      <w:rFonts w:ascii="Arial Narrow" w:hAnsi="Arial Narrow"/>
      <w:b w:val="1"/>
      <w:spacing w:val="-4"/>
      <w:sz w:val="22"/>
    </w:rPr>
  </w:style>
  <w:style w:styleId="Style_52_ch" w:type="character">
    <w:name w:val="Основной текст1"/>
    <w:basedOn w:val="Style_4_ch"/>
    <w:link w:val="Style_52"/>
    <w:rPr>
      <w:rFonts w:ascii="Arial Narrow" w:hAnsi="Arial Narrow"/>
      <w:b w:val="1"/>
      <w:spacing w:val="-4"/>
      <w:sz w:val="22"/>
    </w:rPr>
  </w:style>
  <w:style w:styleId="Style_53" w:type="paragraph">
    <w:name w:val="Subtitle"/>
    <w:next w:val="Style_4"/>
    <w:link w:val="Style_5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3_ch" w:type="character">
    <w:name w:val="Subtitle"/>
    <w:link w:val="Style_53"/>
    <w:rPr>
      <w:rFonts w:ascii="XO Thames" w:hAnsi="XO Thames"/>
      <w:i w:val="1"/>
      <w:sz w:val="24"/>
    </w:rPr>
  </w:style>
  <w:style w:styleId="Style_54" w:type="paragraph">
    <w:name w:val="Body Text Indent 2"/>
    <w:basedOn w:val="Style_4"/>
    <w:link w:val="Style_54_ch"/>
    <w:pPr>
      <w:widowControl w:val="0"/>
      <w:ind w:firstLine="225" w:left="0"/>
      <w:jc w:val="both"/>
    </w:pPr>
    <w:rPr>
      <w:b w:val="1"/>
      <w:color w:val="000000"/>
      <w:sz w:val="28"/>
    </w:rPr>
  </w:style>
  <w:style w:styleId="Style_54_ch" w:type="character">
    <w:name w:val="Body Text Indent 2"/>
    <w:basedOn w:val="Style_4_ch"/>
    <w:link w:val="Style_54"/>
    <w:rPr>
      <w:b w:val="1"/>
      <w:color w:val="000000"/>
      <w:sz w:val="28"/>
    </w:rPr>
  </w:style>
  <w:style w:styleId="Style_55" w:type="paragraph">
    <w:name w:val="Title"/>
    <w:next w:val="Style_4"/>
    <w:link w:val="Style_5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5_ch" w:type="character">
    <w:name w:val="Title"/>
    <w:link w:val="Style_55"/>
    <w:rPr>
      <w:rFonts w:ascii="XO Thames" w:hAnsi="XO Thames"/>
      <w:b w:val="1"/>
      <w:caps w:val="1"/>
      <w:sz w:val="40"/>
    </w:rPr>
  </w:style>
  <w:style w:styleId="Style_56" w:type="paragraph">
    <w:name w:val="heading 4"/>
    <w:basedOn w:val="Style_4"/>
    <w:next w:val="Style_4"/>
    <w:link w:val="Style_56_ch"/>
    <w:uiPriority w:val="9"/>
    <w:qFormat/>
    <w:pPr>
      <w:keepNext w:val="1"/>
      <w:widowControl w:val="0"/>
      <w:ind/>
      <w:jc w:val="center"/>
      <w:outlineLvl w:val="3"/>
    </w:pPr>
    <w:rPr>
      <w:rFonts w:ascii="Arial" w:hAnsi="Arial"/>
      <w:sz w:val="18"/>
    </w:rPr>
  </w:style>
  <w:style w:styleId="Style_56_ch" w:type="character">
    <w:name w:val="heading 4"/>
    <w:basedOn w:val="Style_4_ch"/>
    <w:link w:val="Style_56"/>
    <w:rPr>
      <w:rFonts w:ascii="Arial" w:hAnsi="Arial"/>
      <w:sz w:val="18"/>
    </w:rPr>
  </w:style>
  <w:style w:styleId="Style_57" w:type="paragraph">
    <w:name w:val="endnote text"/>
    <w:basedOn w:val="Style_4"/>
    <w:link w:val="Style_57_ch"/>
  </w:style>
  <w:style w:styleId="Style_57_ch" w:type="character">
    <w:name w:val="endnote text"/>
    <w:basedOn w:val="Style_4_ch"/>
    <w:link w:val="Style_57"/>
  </w:style>
  <w:style w:styleId="Style_58" w:type="paragraph">
    <w:name w:val="heading 2"/>
    <w:basedOn w:val="Style_4"/>
    <w:next w:val="Style_4"/>
    <w:link w:val="Style_58_ch"/>
    <w:uiPriority w:val="9"/>
    <w:qFormat/>
    <w:pPr>
      <w:keepNext w:val="1"/>
      <w:tabs>
        <w:tab w:leader="none" w:pos="7938" w:val="left"/>
      </w:tabs>
      <w:ind/>
      <w:jc w:val="both"/>
      <w:outlineLvl w:val="1"/>
    </w:pPr>
    <w:rPr>
      <w:sz w:val="28"/>
    </w:rPr>
  </w:style>
  <w:style w:styleId="Style_58_ch" w:type="character">
    <w:name w:val="heading 2"/>
    <w:basedOn w:val="Style_4_ch"/>
    <w:link w:val="Style_58"/>
    <w:rPr>
      <w:sz w:val="28"/>
    </w:rPr>
  </w:style>
  <w:style w:styleId="Style_59" w:type="paragraph">
    <w:name w:val="FollowedHyperlink"/>
    <w:link w:val="Style_59_ch"/>
    <w:rPr>
      <w:color w:val="800080"/>
      <w:u w:val="single"/>
    </w:rPr>
  </w:style>
  <w:style w:styleId="Style_59_ch" w:type="character">
    <w:name w:val="FollowedHyperlink"/>
    <w:link w:val="Style_59"/>
    <w:rPr>
      <w:color w:val="800080"/>
      <w:u w:val="single"/>
    </w:rPr>
  </w:style>
  <w:style w:styleId="Style_60" w:type="paragraph">
    <w:name w:val="heading 6"/>
    <w:basedOn w:val="Style_4"/>
    <w:next w:val="Style_4"/>
    <w:link w:val="Style_60_ch"/>
    <w:uiPriority w:val="9"/>
    <w:qFormat/>
    <w:pPr>
      <w:spacing w:after="60" w:before="240"/>
      <w:ind/>
      <w:outlineLvl w:val="5"/>
    </w:pPr>
    <w:rPr>
      <w:rFonts w:ascii="Calibri" w:hAnsi="Calibri"/>
      <w:b w:val="1"/>
      <w:sz w:val="22"/>
    </w:rPr>
  </w:style>
  <w:style w:styleId="Style_60_ch" w:type="character">
    <w:name w:val="heading 6"/>
    <w:basedOn w:val="Style_4_ch"/>
    <w:link w:val="Style_60"/>
    <w:rPr>
      <w:rFonts w:ascii="Calibri" w:hAnsi="Calibri"/>
      <w:b w:val="1"/>
      <w:sz w:val="22"/>
    </w:rPr>
  </w:style>
  <w:style w:styleId="Style_61" w:type="table">
    <w:name w:val="Table Grid"/>
    <w:basedOn w:val="Style_2"/>
    <w:pPr>
      <w:spacing w:after="0" w:line="240" w:lineRule="auto"/>
      <w:ind w:firstLine="709" w:left="0"/>
    </w:pPr>
    <w:rPr>
      <w:rFonts w:ascii="Times New Roman" w:hAnsi="Times New Roman"/>
      <w:sz w:val="28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2" w:type="table">
    <w:name w:val="Сетка таблицы1"/>
    <w:basedOn w:val="Style_2"/>
    <w:pPr>
      <w:spacing w:after="0" w:line="240" w:lineRule="auto"/>
      <w:ind/>
    </w:pPr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9" Target="footnotes.xml" Type="http://schemas.openxmlformats.org/officeDocument/2006/relationships/footnote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2022-11-18T11:18:03Z</dcterms:modified>
</cp:coreProperties>
</file>